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27660" w14:textId="77777777" w:rsidR="00D265F0" w:rsidRDefault="00D265F0">
      <w:pPr>
        <w:pStyle w:val="Nzev"/>
        <w:rPr>
          <w:szCs w:val="40"/>
        </w:rPr>
      </w:pPr>
    </w:p>
    <w:p w14:paraId="23BA8797" w14:textId="67C46BA5" w:rsidR="00664A0D" w:rsidRDefault="00164044">
      <w:pPr>
        <w:pStyle w:val="Nzev"/>
        <w:rPr>
          <w:szCs w:val="40"/>
        </w:rPr>
      </w:pPr>
      <w:r>
        <w:rPr>
          <w:szCs w:val="40"/>
        </w:rPr>
        <w:t>Rekonstrukce venkovního bazénu,</w:t>
      </w:r>
      <w:r>
        <w:rPr>
          <w:szCs w:val="40"/>
        </w:rPr>
        <w:br/>
        <w:t>ulice Novosady 10, Nový Jičín</w:t>
      </w:r>
    </w:p>
    <w:p w14:paraId="45F07D74" w14:textId="77777777" w:rsidR="00664A0D" w:rsidRDefault="00164044">
      <w:pPr>
        <w:pStyle w:val="Nzev"/>
        <w:ind w:left="709"/>
        <w:rPr>
          <w:szCs w:val="40"/>
        </w:rPr>
      </w:pPr>
      <w:proofErr w:type="spellStart"/>
      <w:r>
        <w:rPr>
          <w:szCs w:val="40"/>
        </w:rPr>
        <w:t>parc</w:t>
      </w:r>
      <w:proofErr w:type="spellEnd"/>
      <w:r>
        <w:rPr>
          <w:szCs w:val="40"/>
        </w:rPr>
        <w:t>. č. 1405/1, 117/5, 117/6, 117/8, 117/9, 117/10</w:t>
      </w:r>
      <w:r>
        <w:rPr>
          <w:szCs w:val="40"/>
        </w:rPr>
        <w:br/>
        <w:t xml:space="preserve">k. </w:t>
      </w:r>
      <w:proofErr w:type="spellStart"/>
      <w:r>
        <w:rPr>
          <w:szCs w:val="40"/>
        </w:rPr>
        <w:t>ú.</w:t>
      </w:r>
      <w:proofErr w:type="spellEnd"/>
      <w:r>
        <w:rPr>
          <w:szCs w:val="40"/>
        </w:rPr>
        <w:t xml:space="preserve"> Nový Jičín – Dolní </w:t>
      </w:r>
      <w:proofErr w:type="gramStart"/>
      <w:r>
        <w:rPr>
          <w:szCs w:val="40"/>
        </w:rPr>
        <w:t>Předměstí  [</w:t>
      </w:r>
      <w:proofErr w:type="gramEnd"/>
      <w:r>
        <w:rPr>
          <w:szCs w:val="40"/>
        </w:rPr>
        <w:t>707465]</w:t>
      </w:r>
    </w:p>
    <w:p w14:paraId="36099D90" w14:textId="77777777" w:rsidR="00664A0D" w:rsidRDefault="00164044">
      <w:r>
        <w:tab/>
      </w:r>
      <w:r>
        <w:tab/>
        <w:t>Zpracováno dle přílohy č. 12 k vyhlášce č. 499/2006 Sb. o dokumentaci staveb,</w:t>
      </w:r>
      <w:r>
        <w:br/>
      </w:r>
      <w:r>
        <w:tab/>
      </w:r>
      <w:r>
        <w:tab/>
      </w:r>
      <w:r>
        <w:tab/>
      </w:r>
      <w:r>
        <w:tab/>
        <w:t>ve znění vyhlášky č. 405/2017 Sb.</w:t>
      </w:r>
    </w:p>
    <w:p w14:paraId="29EE6FA9" w14:textId="77777777" w:rsidR="00664A0D" w:rsidRDefault="00664A0D">
      <w:pPr>
        <w:pStyle w:val="Normln1"/>
        <w:spacing w:before="120"/>
        <w:rPr>
          <w:rFonts w:eastAsia="Times New Roman"/>
          <w:sz w:val="24"/>
        </w:rPr>
      </w:pPr>
    </w:p>
    <w:p w14:paraId="3B3E71C6" w14:textId="77777777" w:rsidR="00664A0D" w:rsidRDefault="00664A0D">
      <w:pPr>
        <w:pStyle w:val="Normln1"/>
        <w:spacing w:before="120"/>
        <w:rPr>
          <w:rFonts w:eastAsia="Times New Roman"/>
          <w:bCs/>
          <w:sz w:val="36"/>
          <w:szCs w:val="36"/>
        </w:rPr>
      </w:pPr>
    </w:p>
    <w:p w14:paraId="659F886D" w14:textId="77777777" w:rsidR="00664A0D" w:rsidRDefault="00664A0D">
      <w:pPr>
        <w:pStyle w:val="Normln1"/>
        <w:spacing w:before="120"/>
        <w:rPr>
          <w:rFonts w:eastAsia="Times New Roman"/>
          <w:sz w:val="24"/>
        </w:rPr>
      </w:pPr>
    </w:p>
    <w:p w14:paraId="3441B316" w14:textId="77777777" w:rsidR="00664A0D" w:rsidRDefault="00664A0D">
      <w:pPr>
        <w:pStyle w:val="Normln1"/>
        <w:spacing w:before="120"/>
        <w:rPr>
          <w:rFonts w:eastAsia="Times New Roman"/>
          <w:sz w:val="24"/>
        </w:rPr>
      </w:pPr>
    </w:p>
    <w:p w14:paraId="578025A3" w14:textId="77777777" w:rsidR="00664A0D" w:rsidRDefault="00664A0D">
      <w:pPr>
        <w:pStyle w:val="Normln1"/>
        <w:spacing w:before="120"/>
        <w:rPr>
          <w:rFonts w:eastAsia="Times New Roman"/>
          <w:sz w:val="24"/>
        </w:rPr>
      </w:pPr>
    </w:p>
    <w:p w14:paraId="6A30C577" w14:textId="77777777" w:rsidR="00664A0D" w:rsidRDefault="00164044">
      <w:pPr>
        <w:pStyle w:val="Normln1"/>
        <w:spacing w:before="120"/>
        <w:ind w:left="1440" w:firstLine="720"/>
        <w:rPr>
          <w:rFonts w:eastAsia="Times New Roman"/>
          <w:b/>
          <w:sz w:val="40"/>
        </w:rPr>
      </w:pPr>
      <w:r>
        <w:rPr>
          <w:rFonts w:eastAsia="Times New Roman"/>
          <w:b/>
          <w:sz w:val="40"/>
        </w:rPr>
        <w:t>B. Souhrnná technická zpráva</w:t>
      </w:r>
    </w:p>
    <w:p w14:paraId="6C144B9B" w14:textId="77777777" w:rsidR="00664A0D" w:rsidRDefault="00664A0D">
      <w:pPr>
        <w:pStyle w:val="Zkladntext1"/>
      </w:pPr>
    </w:p>
    <w:p w14:paraId="61A5704B" w14:textId="77777777" w:rsidR="00664A0D" w:rsidRDefault="00664A0D">
      <w:pPr>
        <w:pStyle w:val="Zkladntext1"/>
      </w:pPr>
    </w:p>
    <w:p w14:paraId="22D1D82C" w14:textId="77777777" w:rsidR="00664A0D" w:rsidRDefault="00664A0D">
      <w:pPr>
        <w:pStyle w:val="Zkladntext1"/>
      </w:pPr>
    </w:p>
    <w:p w14:paraId="675ECB2D" w14:textId="77777777" w:rsidR="00664A0D" w:rsidRDefault="00664A0D">
      <w:pPr>
        <w:pStyle w:val="Zkladntext1"/>
      </w:pPr>
    </w:p>
    <w:p w14:paraId="3AA56A38" w14:textId="77777777" w:rsidR="00664A0D" w:rsidRDefault="00664A0D">
      <w:pPr>
        <w:pStyle w:val="Zkladntext1"/>
      </w:pPr>
    </w:p>
    <w:p w14:paraId="76E8BD42" w14:textId="77777777" w:rsidR="00664A0D" w:rsidRDefault="00164044">
      <w:pPr>
        <w:pStyle w:val="Zkladntext1"/>
        <w:tabs>
          <w:tab w:val="left" w:pos="2268"/>
          <w:tab w:val="left" w:pos="5103"/>
        </w:tabs>
        <w:spacing w:after="720"/>
        <w:rPr>
          <w:rFonts w:eastAsia="Times New Roman"/>
        </w:rPr>
      </w:pPr>
      <w:r>
        <w:rPr>
          <w:b/>
          <w:szCs w:val="24"/>
        </w:rPr>
        <w:tab/>
        <w:t>vypracoval:</w:t>
      </w:r>
      <w:r>
        <w:rPr>
          <w:b/>
          <w:szCs w:val="24"/>
        </w:rPr>
        <w:tab/>
      </w:r>
      <w:r>
        <w:rPr>
          <w:rFonts w:eastAsia="Times New Roman"/>
          <w:szCs w:val="24"/>
        </w:rPr>
        <w:t xml:space="preserve">Ing. arch. Kristýna Vojkovská </w:t>
      </w:r>
    </w:p>
    <w:p w14:paraId="59B181CA" w14:textId="77777777" w:rsidR="00664A0D" w:rsidRDefault="00164044">
      <w:pPr>
        <w:tabs>
          <w:tab w:val="left" w:pos="2268"/>
          <w:tab w:val="left" w:pos="5103"/>
        </w:tabs>
        <w:spacing w:after="720"/>
        <w:rPr>
          <w:rFonts w:ascii="Times New Roman" w:eastAsia="Times New Roman" w:hAnsi="Times New Roman" w:cs="Times New Roman"/>
          <w:b/>
        </w:rPr>
      </w:pPr>
      <w:r>
        <w:rPr>
          <w:rFonts w:eastAsia="Times New Roman"/>
          <w:b/>
          <w:szCs w:val="24"/>
        </w:rPr>
        <w:tab/>
      </w:r>
      <w:r>
        <w:rPr>
          <w:rFonts w:ascii="Times New Roman" w:eastAsia="Times New Roman" w:hAnsi="Times New Roman" w:cs="Times New Roman"/>
          <w:b/>
          <w:szCs w:val="24"/>
        </w:rPr>
        <w:t>vedoucí projektu:</w:t>
      </w:r>
      <w:r>
        <w:rPr>
          <w:rFonts w:ascii="Times New Roman" w:eastAsia="Times New Roman" w:hAnsi="Times New Roman" w:cs="Times New Roman"/>
          <w:b/>
          <w:szCs w:val="24"/>
        </w:rPr>
        <w:tab/>
      </w:r>
      <w:r>
        <w:rPr>
          <w:rFonts w:ascii="Times New Roman" w:eastAsia="Times New Roman" w:hAnsi="Times New Roman" w:cs="Times New Roman"/>
          <w:szCs w:val="24"/>
        </w:rPr>
        <w:t>Ing. Dalibor Hečko</w:t>
      </w:r>
    </w:p>
    <w:p w14:paraId="09CD031E" w14:textId="77777777" w:rsidR="00664A0D" w:rsidRDefault="00164044">
      <w:pPr>
        <w:tabs>
          <w:tab w:val="left" w:pos="2268"/>
          <w:tab w:val="left" w:pos="5103"/>
        </w:tabs>
        <w:spacing w:after="720"/>
        <w:rPr>
          <w:rFonts w:ascii="Times New Roman" w:eastAsia="Times New Roman" w:hAnsi="Times New Roman" w:cs="Times New Roman"/>
          <w:b/>
          <w:szCs w:val="24"/>
        </w:rPr>
      </w:pPr>
      <w:r>
        <w:rPr>
          <w:rFonts w:ascii="Times New Roman" w:eastAsia="Times New Roman" w:hAnsi="Times New Roman" w:cs="Times New Roman"/>
          <w:b/>
          <w:szCs w:val="24"/>
        </w:rPr>
        <w:tab/>
        <w:t>datum:</w:t>
      </w:r>
      <w:r>
        <w:rPr>
          <w:rFonts w:ascii="Times New Roman" w:eastAsia="Times New Roman" w:hAnsi="Times New Roman" w:cs="Times New Roman"/>
          <w:b/>
          <w:szCs w:val="24"/>
        </w:rPr>
        <w:tab/>
      </w:r>
      <w:r>
        <w:rPr>
          <w:rFonts w:ascii="Times New Roman" w:eastAsia="Times New Roman" w:hAnsi="Times New Roman" w:cs="Times New Roman"/>
          <w:szCs w:val="24"/>
        </w:rPr>
        <w:t>Listopad 2023</w:t>
      </w:r>
    </w:p>
    <w:p w14:paraId="18FD5C7C" w14:textId="16317E37" w:rsidR="00664A0D" w:rsidRDefault="00164044">
      <w:pPr>
        <w:pStyle w:val="Zkladntext1"/>
        <w:tabs>
          <w:tab w:val="left" w:pos="2268"/>
          <w:tab w:val="left" w:pos="5103"/>
        </w:tabs>
        <w:spacing w:after="720"/>
        <w:rPr>
          <w:rFonts w:eastAsia="Times New Roman"/>
          <w:color w:val="000000"/>
        </w:rPr>
      </w:pPr>
      <w:r>
        <w:rPr>
          <w:rFonts w:eastAsia="Times New Roman"/>
          <w:b/>
          <w:szCs w:val="24"/>
        </w:rPr>
        <w:tab/>
        <w:t>počet listů:</w:t>
      </w:r>
      <w:r>
        <w:rPr>
          <w:rFonts w:eastAsia="Times New Roman"/>
          <w:color w:val="000000"/>
        </w:rPr>
        <w:tab/>
      </w:r>
      <w:r w:rsidR="00D316F1">
        <w:rPr>
          <w:rFonts w:eastAsia="Times New Roman"/>
        </w:rPr>
        <w:t>30</w:t>
      </w:r>
    </w:p>
    <w:p w14:paraId="4AD1B892" w14:textId="77777777" w:rsidR="00664A0D" w:rsidRDefault="00664A0D"/>
    <w:p w14:paraId="6AA2835E" w14:textId="77777777" w:rsidR="00664A0D" w:rsidRDefault="00664A0D"/>
    <w:p w14:paraId="77968E2D" w14:textId="77777777" w:rsidR="00664A0D" w:rsidRDefault="00664A0D"/>
    <w:p w14:paraId="65D95D2A" w14:textId="77777777" w:rsidR="00664A0D" w:rsidRDefault="00664A0D"/>
    <w:p w14:paraId="5ED8082C" w14:textId="77777777" w:rsidR="00664A0D" w:rsidRDefault="00664A0D">
      <w:pPr>
        <w:widowControl w:val="0"/>
        <w:spacing w:after="0" w:line="329" w:lineRule="exact"/>
      </w:pPr>
    </w:p>
    <w:p w14:paraId="20BE59C0" w14:textId="77777777" w:rsidR="00664A0D" w:rsidRDefault="00664A0D">
      <w:pPr>
        <w:widowControl w:val="0"/>
        <w:spacing w:after="0" w:line="329" w:lineRule="exact"/>
      </w:pPr>
    </w:p>
    <w:p w14:paraId="4185E574" w14:textId="77777777" w:rsidR="00664A0D" w:rsidRDefault="00164044">
      <w:pPr>
        <w:widowControl w:val="0"/>
        <w:spacing w:after="0" w:line="329" w:lineRule="exact"/>
        <w:rPr>
          <w:rFonts w:ascii="Times New Roman" w:hAnsi="Times New Roman" w:cs="Times New Roman"/>
          <w:b/>
          <w:color w:val="000000"/>
          <w:sz w:val="28"/>
        </w:rPr>
      </w:pPr>
      <w:r>
        <w:rPr>
          <w:rFonts w:ascii="Times New Roman" w:hAnsi="Times New Roman" w:cs="Times New Roman"/>
          <w:b/>
          <w:color w:val="4472C4" w:themeColor="accent1"/>
          <w:sz w:val="28"/>
        </w:rPr>
        <w:t>Obsah</w:t>
      </w:r>
      <w:r>
        <w:rPr>
          <w:rFonts w:ascii="Times New Roman" w:hAnsi="Times New Roman" w:cs="Times New Roman"/>
          <w:b/>
          <w:color w:val="365F91"/>
          <w:sz w:val="28"/>
        </w:rPr>
        <w:br/>
      </w:r>
    </w:p>
    <w:p w14:paraId="48C070A7" w14:textId="77777777" w:rsidR="00664A0D" w:rsidRDefault="00164044">
      <w:pPr>
        <w:rPr>
          <w:rFonts w:ascii="Times New Roman" w:hAnsi="Times New Roman" w:cs="Times New Roman"/>
        </w:rPr>
      </w:pPr>
      <w:r>
        <w:rPr>
          <w:rFonts w:ascii="Times New Roman" w:hAnsi="Times New Roman" w:cs="Times New Roman"/>
        </w:rPr>
        <w:t xml:space="preserve">B.1 Popis území stavby </w:t>
      </w:r>
      <w:r>
        <w:rPr>
          <w:rFonts w:ascii="Times New Roman" w:hAnsi="Times New Roman" w:cs="Times New Roman"/>
        </w:rPr>
        <w:br/>
        <w:t>B.2 Celkový popis stavby</w:t>
      </w:r>
      <w:r>
        <w:rPr>
          <w:rFonts w:ascii="Times New Roman" w:hAnsi="Times New Roman" w:cs="Times New Roman"/>
        </w:rPr>
        <w:br/>
        <w:t xml:space="preserve">    B.2.1 Účel užívání stavby, základní kapacity funkčních jednotek</w:t>
      </w:r>
      <w:r>
        <w:rPr>
          <w:rFonts w:ascii="Times New Roman" w:hAnsi="Times New Roman" w:cs="Times New Roman"/>
        </w:rPr>
        <w:br/>
        <w:t xml:space="preserve">    B.2.2 Celkové urbanistické a architektonické řešení</w:t>
      </w:r>
      <w:r>
        <w:rPr>
          <w:rFonts w:ascii="Times New Roman" w:hAnsi="Times New Roman" w:cs="Times New Roman"/>
        </w:rPr>
        <w:br/>
        <w:t xml:space="preserve">    B.2.3 Celkové provozní řešení, technologie výroby </w:t>
      </w:r>
      <w:r>
        <w:rPr>
          <w:rFonts w:ascii="Times New Roman" w:hAnsi="Times New Roman" w:cs="Times New Roman"/>
        </w:rPr>
        <w:br/>
        <w:t xml:space="preserve">    B.2.4Bezbariérové užívání stavby</w:t>
      </w:r>
      <w:r>
        <w:rPr>
          <w:rFonts w:ascii="Times New Roman" w:hAnsi="Times New Roman" w:cs="Times New Roman"/>
        </w:rPr>
        <w:br/>
        <w:t xml:space="preserve">    B.2.5 Bezpečnost při užívání stavby </w:t>
      </w:r>
      <w:r>
        <w:rPr>
          <w:rFonts w:ascii="Times New Roman" w:hAnsi="Times New Roman" w:cs="Times New Roman"/>
        </w:rPr>
        <w:br/>
        <w:t xml:space="preserve">    B.2.6 Základní charakteristika objektů</w:t>
      </w:r>
      <w:r>
        <w:rPr>
          <w:rFonts w:ascii="Times New Roman" w:hAnsi="Times New Roman" w:cs="Times New Roman"/>
        </w:rPr>
        <w:br/>
        <w:t xml:space="preserve">    B.2.7 Základní charakteristika technických a technologických zařízení</w:t>
      </w:r>
      <w:r>
        <w:rPr>
          <w:rFonts w:ascii="Times New Roman" w:hAnsi="Times New Roman" w:cs="Times New Roman"/>
        </w:rPr>
        <w:br/>
        <w:t xml:space="preserve">    B.2.8 Požárně bezpečnostní řešení</w:t>
      </w:r>
      <w:r>
        <w:rPr>
          <w:rFonts w:ascii="Times New Roman" w:hAnsi="Times New Roman" w:cs="Times New Roman"/>
        </w:rPr>
        <w:br/>
        <w:t xml:space="preserve">    B.2.9 Zásady hospodaření s energiemi</w:t>
      </w:r>
      <w:r>
        <w:rPr>
          <w:rFonts w:ascii="Times New Roman" w:hAnsi="Times New Roman" w:cs="Times New Roman"/>
        </w:rPr>
        <w:br/>
        <w:t xml:space="preserve">    B.2.10 Hygienické požadavky na stavby, požadavky na pracovní a komunální prostředí</w:t>
      </w:r>
      <w:r>
        <w:rPr>
          <w:rFonts w:ascii="Times New Roman" w:hAnsi="Times New Roman" w:cs="Times New Roman"/>
        </w:rPr>
        <w:br/>
        <w:t xml:space="preserve">    B.2.11 Ochrana stavby před negativními účinky vnějšího prostředí</w:t>
      </w:r>
      <w:r>
        <w:rPr>
          <w:rFonts w:ascii="Times New Roman" w:hAnsi="Times New Roman" w:cs="Times New Roman"/>
        </w:rPr>
        <w:br/>
        <w:t xml:space="preserve">B.3 Připojení na technickou infrastrukturu </w:t>
      </w:r>
      <w:r>
        <w:rPr>
          <w:rFonts w:ascii="Times New Roman" w:hAnsi="Times New Roman" w:cs="Times New Roman"/>
        </w:rPr>
        <w:br/>
        <w:t xml:space="preserve">B.4 Dopravní řešení </w:t>
      </w:r>
      <w:r>
        <w:rPr>
          <w:rFonts w:ascii="Times New Roman" w:hAnsi="Times New Roman" w:cs="Times New Roman"/>
        </w:rPr>
        <w:br/>
        <w:t>B.5 Řešení vegetace a souvisejících terénních úprav</w:t>
      </w:r>
      <w:r>
        <w:rPr>
          <w:rFonts w:ascii="Times New Roman" w:hAnsi="Times New Roman" w:cs="Times New Roman"/>
        </w:rPr>
        <w:br/>
        <w:t>B.6 Popis vlivů stavby na životní prostředí a jeho ochrana</w:t>
      </w:r>
      <w:r>
        <w:rPr>
          <w:rFonts w:ascii="Times New Roman" w:hAnsi="Times New Roman" w:cs="Times New Roman"/>
        </w:rPr>
        <w:br/>
        <w:t>B.7 Ochrana obyvatelstva</w:t>
      </w:r>
      <w:r>
        <w:rPr>
          <w:rFonts w:ascii="Times New Roman" w:hAnsi="Times New Roman" w:cs="Times New Roman"/>
        </w:rPr>
        <w:br/>
        <w:t>B.8 Zásady organizace výstavby</w:t>
      </w:r>
    </w:p>
    <w:p w14:paraId="19AE8485" w14:textId="77777777" w:rsidR="00664A0D" w:rsidRDefault="00664A0D"/>
    <w:p w14:paraId="571EB197" w14:textId="77777777" w:rsidR="00664A0D" w:rsidRDefault="00664A0D"/>
    <w:p w14:paraId="4F8FCE70" w14:textId="77777777" w:rsidR="00664A0D" w:rsidRDefault="00664A0D"/>
    <w:p w14:paraId="5AEF7DB2" w14:textId="77777777" w:rsidR="00664A0D" w:rsidRDefault="00664A0D"/>
    <w:p w14:paraId="30B5FBCB" w14:textId="77777777" w:rsidR="00664A0D" w:rsidRDefault="00664A0D"/>
    <w:p w14:paraId="50896453" w14:textId="77777777" w:rsidR="00664A0D" w:rsidRDefault="00664A0D"/>
    <w:p w14:paraId="41DAAC3A" w14:textId="77777777" w:rsidR="00664A0D" w:rsidRDefault="00664A0D"/>
    <w:p w14:paraId="7D0E125F" w14:textId="77777777" w:rsidR="00664A0D" w:rsidRDefault="00664A0D"/>
    <w:p w14:paraId="1FE3B688" w14:textId="77777777" w:rsidR="00664A0D" w:rsidRDefault="00664A0D"/>
    <w:p w14:paraId="7DDE4828" w14:textId="77777777" w:rsidR="00664A0D" w:rsidRDefault="00664A0D"/>
    <w:p w14:paraId="5383350B" w14:textId="77777777" w:rsidR="00664A0D" w:rsidRDefault="00664A0D"/>
    <w:p w14:paraId="6B96D36A" w14:textId="77777777" w:rsidR="00664A0D" w:rsidRDefault="00664A0D"/>
    <w:p w14:paraId="14398358" w14:textId="77777777" w:rsidR="00664A0D" w:rsidRDefault="00664A0D"/>
    <w:p w14:paraId="7D7087EE" w14:textId="77777777" w:rsidR="00664A0D" w:rsidRDefault="00664A0D"/>
    <w:p w14:paraId="611BA1CE" w14:textId="77777777" w:rsidR="00664A0D" w:rsidRDefault="00664A0D"/>
    <w:p w14:paraId="7C1B4ED9" w14:textId="77777777" w:rsidR="00664A0D" w:rsidRDefault="00164044">
      <w:r>
        <w:t xml:space="preserve">  </w:t>
      </w:r>
    </w:p>
    <w:p w14:paraId="3EACD411" w14:textId="77777777" w:rsidR="00664A0D" w:rsidRDefault="00164044">
      <w:r>
        <w:lastRenderedPageBreak/>
        <w:t xml:space="preserve"> </w:t>
      </w:r>
    </w:p>
    <w:p w14:paraId="0750661F" w14:textId="77777777" w:rsidR="00664A0D" w:rsidRDefault="00664A0D"/>
    <w:p w14:paraId="326A73DA" w14:textId="77777777" w:rsidR="00664A0D" w:rsidRDefault="00164044">
      <w:pPr>
        <w:widowControl w:val="0"/>
        <w:spacing w:after="0" w:line="329" w:lineRule="exact"/>
        <w:rPr>
          <w:rFonts w:ascii="Times New Roman" w:hAnsi="Times New Roman" w:cs="Times New Roman"/>
          <w:b/>
          <w:color w:val="4472C4" w:themeColor="accent1"/>
          <w:sz w:val="28"/>
        </w:rPr>
      </w:pPr>
      <w:r>
        <w:rPr>
          <w:rFonts w:ascii="Times New Roman" w:hAnsi="Times New Roman" w:cs="Times New Roman"/>
          <w:b/>
          <w:color w:val="4472C4" w:themeColor="accent1"/>
          <w:sz w:val="28"/>
        </w:rPr>
        <w:t>B.1 Popis území stavby</w:t>
      </w:r>
    </w:p>
    <w:p w14:paraId="38EB3BB3" w14:textId="77777777" w:rsidR="00664A0D" w:rsidRDefault="00664A0D">
      <w:pPr>
        <w:widowControl w:val="0"/>
        <w:spacing w:after="0" w:line="329" w:lineRule="exact"/>
        <w:rPr>
          <w:rFonts w:ascii="Times New Roman" w:hAnsi="Times New Roman" w:cs="Times New Roman"/>
          <w:b/>
          <w:color w:val="4472C4" w:themeColor="accent1"/>
          <w:sz w:val="28"/>
        </w:rPr>
      </w:pPr>
    </w:p>
    <w:p w14:paraId="335E2323" w14:textId="77777777" w:rsidR="00664A0D" w:rsidRDefault="00164044">
      <w:pPr>
        <w:rPr>
          <w:rFonts w:ascii="Times New Roman" w:hAnsi="Times New Roman" w:cs="Times New Roman"/>
          <w:b/>
          <w:bCs/>
        </w:rPr>
      </w:pPr>
      <w:r>
        <w:rPr>
          <w:rFonts w:ascii="Times New Roman" w:hAnsi="Times New Roman" w:cs="Times New Roman"/>
          <w:b/>
          <w:bCs/>
        </w:rPr>
        <w:t>a) charakteristika stavebního pozemku</w:t>
      </w:r>
    </w:p>
    <w:p w14:paraId="3D76B8C7" w14:textId="77777777" w:rsidR="00664A0D" w:rsidRDefault="00164044">
      <w:pPr>
        <w:rPr>
          <w:rFonts w:ascii="Times New Roman" w:hAnsi="Times New Roman" w:cs="Times New Roman"/>
        </w:rPr>
      </w:pPr>
      <w:r>
        <w:rPr>
          <w:rFonts w:ascii="Times New Roman" w:hAnsi="Times New Roman" w:cs="Times New Roman"/>
        </w:rPr>
        <w:t xml:space="preserve">Staveniště je z hlediska dopravního napojení a zajištění technické infrastruktury pro výstavbu vyhovující bez zvláštních, nestandardních a speciálních nároků na provádění stavby. Místo stavby se nachází ve stávajícím areálu městského koupaliště v Novém Jičíně. Areál se nachází v centru města Nový Jičín mezi ulicemi Novosady, Komenského, </w:t>
      </w:r>
      <w:proofErr w:type="spellStart"/>
      <w:r>
        <w:rPr>
          <w:rFonts w:ascii="Times New Roman" w:hAnsi="Times New Roman" w:cs="Times New Roman"/>
        </w:rPr>
        <w:t>Msgr</w:t>
      </w:r>
      <w:proofErr w:type="spellEnd"/>
      <w:r>
        <w:rPr>
          <w:rFonts w:ascii="Times New Roman" w:hAnsi="Times New Roman" w:cs="Times New Roman"/>
        </w:rPr>
        <w:t xml:space="preserve">. Šrámka a ulicí Sokolovská. Na severní straně se mezi areálem a ulicí Novosady nachází příjezdová cesta a parkoviště pro návštěvníky koupaliště i krytého bazénu. Z této strany je hlavní vstup přes turniket, na který navazují šatny, sociální zařízení a občerstvení. Do provozu občerstvení a krytého bazénu nebude zasahováno Dále je z této strany situován vjezd do areálu pro záchranné složky. Na západní straně sousedí areál přímo s městskou komunikací Sokolovská, za komunikací se nachází nákupní centrum a parkoviště. Na jižní straně, mezi areálem a ulicí </w:t>
      </w:r>
      <w:proofErr w:type="spellStart"/>
      <w:r>
        <w:rPr>
          <w:rFonts w:ascii="Times New Roman" w:hAnsi="Times New Roman" w:cs="Times New Roman"/>
        </w:rPr>
        <w:t>Msgr</w:t>
      </w:r>
      <w:proofErr w:type="spellEnd"/>
      <w:r>
        <w:rPr>
          <w:rFonts w:ascii="Times New Roman" w:hAnsi="Times New Roman" w:cs="Times New Roman"/>
        </w:rPr>
        <w:t>. Šrámka se nachází obytná část sídliště s drobnými provozovnami. Na východní straně, mezi areálem a ulicí Komenského se nachází obytná část sídliště s drobnými provozovnami, hřiště, parkoviště a vedlejší vstup do areálu krytého bazénu. Podél celé jižní a západní strany je pás vzrostlé zeleně. Celý areál koupaliště je oplocený.</w:t>
      </w:r>
    </w:p>
    <w:p w14:paraId="0E9B7394" w14:textId="77777777" w:rsidR="00664A0D" w:rsidRDefault="00164044">
      <w:pPr>
        <w:rPr>
          <w:rFonts w:ascii="Times New Roman" w:hAnsi="Times New Roman" w:cs="Times New Roman"/>
        </w:rPr>
      </w:pPr>
      <w:r>
        <w:rPr>
          <w:rFonts w:ascii="Times New Roman" w:hAnsi="Times New Roman" w:cs="Times New Roman"/>
        </w:rPr>
        <w:t>Na staveništi se nachází standardní ochranná pásma podzemních inženýrských sítí vyznačená ve výkresové dokumentaci. Další ochranná pásma v řešeném území nejsou zpracovateli PD známa.</w:t>
      </w:r>
    </w:p>
    <w:p w14:paraId="7CAD9A9A" w14:textId="77777777" w:rsidR="00664A0D" w:rsidRDefault="00164044">
      <w:pPr>
        <w:rPr>
          <w:rFonts w:ascii="Times New Roman" w:hAnsi="Times New Roman" w:cs="Times New Roman"/>
        </w:rPr>
      </w:pPr>
      <w:r>
        <w:rPr>
          <w:rFonts w:ascii="Times New Roman" w:hAnsi="Times New Roman" w:cs="Times New Roman"/>
        </w:rPr>
        <w:t>Z hlediska majetkoprávních vztahů je celá stavba umístěna uvnitř areálu koupaliště na pozemku ve vlastnictví města.</w:t>
      </w:r>
    </w:p>
    <w:p w14:paraId="2B10FBBC" w14:textId="77777777" w:rsidR="00664A0D" w:rsidRDefault="00164044">
      <w:pPr>
        <w:rPr>
          <w:rFonts w:ascii="Times New Roman" w:hAnsi="Times New Roman" w:cs="Times New Roman"/>
          <w:b/>
          <w:bCs/>
        </w:rPr>
      </w:pPr>
      <w:r>
        <w:rPr>
          <w:rFonts w:ascii="Times New Roman" w:hAnsi="Times New Roman" w:cs="Times New Roman"/>
          <w:b/>
          <w:bCs/>
        </w:rPr>
        <w:t>b) výčet a závěry provedených průzkumů a rozborů (geologický průzkum, hydrogeologický</w:t>
      </w:r>
      <w:r>
        <w:rPr>
          <w:rFonts w:ascii="Times New Roman" w:hAnsi="Times New Roman" w:cs="Times New Roman"/>
          <w:b/>
          <w:bCs/>
        </w:rPr>
        <w:br/>
        <w:t>průzkum, stavebně historický průzkum apod.),</w:t>
      </w:r>
    </w:p>
    <w:p w14:paraId="45962374" w14:textId="77777777" w:rsidR="00664A0D" w:rsidRDefault="00164044">
      <w:pPr>
        <w:rPr>
          <w:rFonts w:ascii="Times New Roman" w:hAnsi="Times New Roman" w:cs="Times New Roman"/>
        </w:rPr>
      </w:pPr>
      <w:r>
        <w:rPr>
          <w:rFonts w:ascii="Times New Roman" w:hAnsi="Times New Roman" w:cs="Times New Roman"/>
        </w:rPr>
        <w:t>Před zahájením projekčních prací byly provedeny průzkumy při pochůzce stavbou. Geologický průzkum nebyl možný realizovat z důvodu objemnosti vrtné soustavy a neznámých vedení tras k hydrantům v areálu. Pro zpracování projektové dokumentace bylo pořízeno zaměření stávajícího venkovního bazénu.</w:t>
      </w:r>
    </w:p>
    <w:p w14:paraId="2BDAEFE9" w14:textId="77777777" w:rsidR="00664A0D" w:rsidRDefault="00164044">
      <w:pPr>
        <w:rPr>
          <w:rFonts w:ascii="Times New Roman" w:hAnsi="Times New Roman" w:cs="Times New Roman"/>
          <w:b/>
          <w:bCs/>
        </w:rPr>
      </w:pPr>
      <w:r>
        <w:rPr>
          <w:rFonts w:ascii="Times New Roman" w:hAnsi="Times New Roman" w:cs="Times New Roman"/>
          <w:b/>
          <w:bCs/>
        </w:rPr>
        <w:t>c) stávající ochranná a bezpečnostní pásma,</w:t>
      </w:r>
    </w:p>
    <w:p w14:paraId="09327E29" w14:textId="77777777" w:rsidR="00664A0D" w:rsidRDefault="00164044">
      <w:pPr>
        <w:rPr>
          <w:rFonts w:ascii="Times New Roman" w:hAnsi="Times New Roman" w:cs="Times New Roman"/>
        </w:rPr>
      </w:pPr>
      <w:r>
        <w:rPr>
          <w:rFonts w:ascii="Times New Roman" w:hAnsi="Times New Roman" w:cs="Times New Roman"/>
        </w:rPr>
        <w:t>Dne 30.5.2016 vydala společnost CETIN vyjádření č. j. 624067/16 vyjádření pro spojené územní a stavební řízení. V místě předmětné stavby nejsou vyznačeny trasy telekomunikační infrastruktury.</w:t>
      </w:r>
    </w:p>
    <w:p w14:paraId="711EAD6E" w14:textId="77777777" w:rsidR="00664A0D" w:rsidRDefault="00164044">
      <w:pPr>
        <w:rPr>
          <w:rFonts w:ascii="Times New Roman" w:hAnsi="Times New Roman" w:cs="Times New Roman"/>
        </w:rPr>
      </w:pPr>
      <w:r>
        <w:rPr>
          <w:rFonts w:ascii="Times New Roman" w:hAnsi="Times New Roman" w:cs="Times New Roman"/>
        </w:rPr>
        <w:t>Dne 30.5.2016 vydala společnost ČEZ DISTRIBUCE a.s. sdělení č. j. 0100580361 o existenci energetického zařízení. Rekonstrukcí bazénu nedochází ke střetu se sítí NN a VN na daném pozemku.</w:t>
      </w:r>
    </w:p>
    <w:p w14:paraId="40F03A30" w14:textId="77777777" w:rsidR="00664A0D" w:rsidRDefault="00164044">
      <w:pPr>
        <w:rPr>
          <w:rFonts w:ascii="Times New Roman" w:hAnsi="Times New Roman" w:cs="Times New Roman"/>
        </w:rPr>
      </w:pPr>
      <w:r>
        <w:rPr>
          <w:rFonts w:ascii="Times New Roman" w:hAnsi="Times New Roman" w:cs="Times New Roman"/>
        </w:rPr>
        <w:t xml:space="preserve">Dne 30.5.2016 vydala společnost ČEZ ICT </w:t>
      </w:r>
      <w:proofErr w:type="spellStart"/>
      <w:r>
        <w:rPr>
          <w:rFonts w:ascii="Times New Roman" w:hAnsi="Times New Roman" w:cs="Times New Roman"/>
        </w:rPr>
        <w:t>Services</w:t>
      </w:r>
      <w:proofErr w:type="spellEnd"/>
      <w:r>
        <w:rPr>
          <w:rFonts w:ascii="Times New Roman" w:hAnsi="Times New Roman" w:cs="Times New Roman"/>
        </w:rPr>
        <w:t xml:space="preserve"> a.s. sdělení o existenci komunikačního vedení, č.j.0200456336. V místě stavby nejsou vyznačeny trasy komunikačního vedení.</w:t>
      </w:r>
    </w:p>
    <w:p w14:paraId="5AF52C90" w14:textId="77777777" w:rsidR="00664A0D" w:rsidRDefault="00164044">
      <w:pPr>
        <w:rPr>
          <w:rFonts w:ascii="Times New Roman" w:hAnsi="Times New Roman" w:cs="Times New Roman"/>
        </w:rPr>
      </w:pPr>
      <w:r>
        <w:rPr>
          <w:rFonts w:ascii="Times New Roman" w:hAnsi="Times New Roman" w:cs="Times New Roman"/>
        </w:rPr>
        <w:t xml:space="preserve">Dne 30.5.2016 vydalo RWE </w:t>
      </w:r>
      <w:proofErr w:type="spellStart"/>
      <w:r>
        <w:rPr>
          <w:rFonts w:ascii="Times New Roman" w:hAnsi="Times New Roman" w:cs="Times New Roman"/>
        </w:rPr>
        <w:t>GasNet</w:t>
      </w:r>
      <w:proofErr w:type="spellEnd"/>
      <w:r>
        <w:rPr>
          <w:rFonts w:ascii="Times New Roman" w:hAnsi="Times New Roman" w:cs="Times New Roman"/>
        </w:rPr>
        <w:t xml:space="preserve"> s r.o. stanovisko k existenci sítí v zájmovém území, č.j.5001317605. V místě stavby nejsou značeny trasy plynu.</w:t>
      </w:r>
    </w:p>
    <w:p w14:paraId="0ABB6416" w14:textId="77777777" w:rsidR="00664A0D" w:rsidRDefault="00164044">
      <w:pPr>
        <w:rPr>
          <w:rFonts w:ascii="Times New Roman" w:hAnsi="Times New Roman" w:cs="Times New Roman"/>
        </w:rPr>
      </w:pPr>
      <w:r>
        <w:rPr>
          <w:rFonts w:ascii="Times New Roman" w:hAnsi="Times New Roman" w:cs="Times New Roman"/>
        </w:rPr>
        <w:t>Dne 17.6.2016 vydala společnost SMVAK Ostrava a.s. stanovisko k existenci sítí pod č.j. 9</w:t>
      </w:r>
    </w:p>
    <w:p w14:paraId="51FB5650" w14:textId="77777777" w:rsidR="00664A0D" w:rsidRDefault="00164044">
      <w:pPr>
        <w:rPr>
          <w:rFonts w:ascii="Times New Roman" w:hAnsi="Times New Roman" w:cs="Times New Roman"/>
        </w:rPr>
      </w:pPr>
      <w:r>
        <w:rPr>
          <w:rFonts w:ascii="Times New Roman" w:hAnsi="Times New Roman" w:cs="Times New Roman"/>
        </w:rPr>
        <w:t>773/V011858/2016/PO. Rekonstrukcí bazénu nedojde ke střetu, avšak budou dotčeny zájmy</w:t>
      </w:r>
    </w:p>
    <w:p w14:paraId="322B2F5A" w14:textId="77777777" w:rsidR="00664A0D" w:rsidRDefault="00164044">
      <w:pPr>
        <w:rPr>
          <w:rFonts w:ascii="Times New Roman" w:hAnsi="Times New Roman" w:cs="Times New Roman"/>
        </w:rPr>
      </w:pPr>
      <w:r>
        <w:rPr>
          <w:rFonts w:ascii="Times New Roman" w:hAnsi="Times New Roman" w:cs="Times New Roman"/>
        </w:rPr>
        <w:t xml:space="preserve">SMVAK Ostrava </w:t>
      </w:r>
      <w:proofErr w:type="gramStart"/>
      <w:r>
        <w:rPr>
          <w:rFonts w:ascii="Times New Roman" w:hAnsi="Times New Roman" w:cs="Times New Roman"/>
        </w:rPr>
        <w:t>a.s..</w:t>
      </w:r>
      <w:proofErr w:type="gramEnd"/>
      <w:r>
        <w:rPr>
          <w:rFonts w:ascii="Times New Roman" w:hAnsi="Times New Roman" w:cs="Times New Roman"/>
        </w:rPr>
        <w:t xml:space="preserve"> Podmínky ze stanoviska č.j. 9773/V011858/2016/PO budou respektovány.</w:t>
      </w:r>
    </w:p>
    <w:p w14:paraId="3DC465F0" w14:textId="77777777" w:rsidR="00664A0D" w:rsidRDefault="00164044">
      <w:pPr>
        <w:rPr>
          <w:rFonts w:ascii="Times New Roman" w:hAnsi="Times New Roman" w:cs="Times New Roman"/>
          <w:color w:val="FF0000"/>
        </w:rPr>
      </w:pPr>
      <w:r>
        <w:rPr>
          <w:rFonts w:ascii="Times New Roman" w:hAnsi="Times New Roman" w:cs="Times New Roman"/>
          <w:color w:val="FF0000"/>
        </w:rPr>
        <w:t>Sdělení o existenci sítí:</w:t>
      </w:r>
    </w:p>
    <w:p w14:paraId="328784A6" w14:textId="77777777" w:rsidR="00664A0D" w:rsidRDefault="00164044">
      <w:pPr>
        <w:rPr>
          <w:rFonts w:ascii="Times New Roman" w:hAnsi="Times New Roman" w:cs="Times New Roman"/>
          <w:color w:val="FF0000"/>
        </w:rPr>
      </w:pPr>
      <w:r>
        <w:rPr>
          <w:rFonts w:ascii="Times New Roman" w:hAnsi="Times New Roman" w:cs="Times New Roman"/>
          <w:color w:val="FF0000"/>
        </w:rPr>
        <w:lastRenderedPageBreak/>
        <w:t>Dne 12.06.2023 vydala společnost ČEZ DISTRIBUCE a.s. pod značkou č. 0101956643 sdělení o existenci sítí. Platné do 12.12.2023. NN i VN je vyznačeno v PD.</w:t>
      </w:r>
    </w:p>
    <w:p w14:paraId="13F8B3B1"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Dne 12.06.2023 vydala společnost ČEZ ICT </w:t>
      </w:r>
      <w:proofErr w:type="spellStart"/>
      <w:r>
        <w:rPr>
          <w:rFonts w:ascii="Times New Roman" w:hAnsi="Times New Roman" w:cs="Times New Roman"/>
          <w:color w:val="FF0000"/>
        </w:rPr>
        <w:t>Services</w:t>
      </w:r>
      <w:proofErr w:type="spellEnd"/>
      <w:r>
        <w:rPr>
          <w:rFonts w:ascii="Times New Roman" w:hAnsi="Times New Roman" w:cs="Times New Roman"/>
          <w:color w:val="FF0000"/>
        </w:rPr>
        <w:t xml:space="preserve"> a.s. pod značkou 0700714355 vyjádření k existenci sítí. Na pozemku se nenachází komunikační zařízení v majetku společnosti ČEZ ICT </w:t>
      </w:r>
      <w:proofErr w:type="spellStart"/>
      <w:r>
        <w:rPr>
          <w:rFonts w:ascii="Times New Roman" w:hAnsi="Times New Roman" w:cs="Times New Roman"/>
          <w:color w:val="FF0000"/>
        </w:rPr>
        <w:t>Services</w:t>
      </w:r>
      <w:proofErr w:type="spellEnd"/>
      <w:r>
        <w:rPr>
          <w:rFonts w:ascii="Times New Roman" w:hAnsi="Times New Roman" w:cs="Times New Roman"/>
          <w:color w:val="FF0000"/>
        </w:rPr>
        <w:t>, a.s.</w:t>
      </w:r>
    </w:p>
    <w:p w14:paraId="4712498B"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Dne 12.01.2024 vydala společnost </w:t>
      </w:r>
      <w:proofErr w:type="spellStart"/>
      <w:r>
        <w:rPr>
          <w:rFonts w:ascii="Times New Roman" w:hAnsi="Times New Roman" w:cs="Times New Roman"/>
          <w:color w:val="FF0000"/>
        </w:rPr>
        <w:t>Telco</w:t>
      </w:r>
      <w:proofErr w:type="spellEnd"/>
      <w:r>
        <w:rPr>
          <w:rFonts w:ascii="Times New Roman" w:hAnsi="Times New Roman" w:cs="Times New Roman"/>
          <w:color w:val="FF0000"/>
        </w:rPr>
        <w:t xml:space="preserve"> Pro </w:t>
      </w:r>
      <w:proofErr w:type="spellStart"/>
      <w:r>
        <w:rPr>
          <w:rFonts w:ascii="Times New Roman" w:hAnsi="Times New Roman" w:cs="Times New Roman"/>
          <w:color w:val="FF0000"/>
        </w:rPr>
        <w:t>Services</w:t>
      </w:r>
      <w:proofErr w:type="spellEnd"/>
      <w:r>
        <w:rPr>
          <w:rFonts w:ascii="Times New Roman" w:hAnsi="Times New Roman" w:cs="Times New Roman"/>
          <w:color w:val="FF0000"/>
        </w:rPr>
        <w:t>, a.s. sdělení o existenci sítí. Sdělení je platné</w:t>
      </w:r>
      <w:r>
        <w:rPr>
          <w:rFonts w:ascii="Times New Roman" w:hAnsi="Times New Roman" w:cs="Times New Roman"/>
          <w:color w:val="FF0000"/>
        </w:rPr>
        <w:br/>
        <w:t>do 12.01.2025.</w:t>
      </w:r>
    </w:p>
    <w:p w14:paraId="239C34D6" w14:textId="77777777" w:rsidR="00664A0D" w:rsidRDefault="00164044">
      <w:pPr>
        <w:rPr>
          <w:rFonts w:ascii="Times New Roman" w:hAnsi="Times New Roman" w:cs="Times New Roman"/>
          <w:color w:val="FF0000"/>
        </w:rPr>
      </w:pPr>
      <w:r>
        <w:rPr>
          <w:rFonts w:ascii="Times New Roman" w:hAnsi="Times New Roman" w:cs="Times New Roman"/>
          <w:color w:val="FF0000"/>
        </w:rPr>
        <w:t>Dne 12.06.2023 vydala společnost CETIN a.s. vyjádření o existenci sítě elektronických komunikací. Platnost vyjádření je do 12.06.2025.</w:t>
      </w:r>
    </w:p>
    <w:p w14:paraId="3AA3B954"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Dne 12.06.2023 vydala společnost </w:t>
      </w:r>
      <w:proofErr w:type="spellStart"/>
      <w:r>
        <w:rPr>
          <w:rFonts w:ascii="Times New Roman" w:hAnsi="Times New Roman" w:cs="Times New Roman"/>
          <w:color w:val="FF0000"/>
        </w:rPr>
        <w:t>Gasnet</w:t>
      </w:r>
      <w:proofErr w:type="spellEnd"/>
      <w:r>
        <w:rPr>
          <w:rFonts w:ascii="Times New Roman" w:hAnsi="Times New Roman" w:cs="Times New Roman"/>
          <w:color w:val="FF0000"/>
        </w:rPr>
        <w:t xml:space="preserve"> s.r.o. pod značkou 5002840524 stanovisko k existenci sítí. </w:t>
      </w:r>
    </w:p>
    <w:p w14:paraId="36099F36" w14:textId="672C3F0A" w:rsidR="00664A0D" w:rsidRDefault="00164044">
      <w:pPr>
        <w:rPr>
          <w:rFonts w:ascii="Times New Roman" w:hAnsi="Times New Roman" w:cs="Times New Roman"/>
          <w:color w:val="FF0000"/>
        </w:rPr>
      </w:pPr>
      <w:r>
        <w:rPr>
          <w:rFonts w:ascii="Times New Roman" w:hAnsi="Times New Roman" w:cs="Times New Roman"/>
          <w:color w:val="FF0000"/>
        </w:rPr>
        <w:t xml:space="preserve">Dne 12.06.2023 vydala společnost </w:t>
      </w:r>
      <w:proofErr w:type="spellStart"/>
      <w:r>
        <w:rPr>
          <w:rFonts w:ascii="Times New Roman" w:hAnsi="Times New Roman" w:cs="Times New Roman"/>
          <w:color w:val="FF0000"/>
        </w:rPr>
        <w:t>SmVak</w:t>
      </w:r>
      <w:proofErr w:type="spellEnd"/>
      <w:r>
        <w:rPr>
          <w:rFonts w:ascii="Times New Roman" w:hAnsi="Times New Roman" w:cs="Times New Roman"/>
          <w:color w:val="FF0000"/>
        </w:rPr>
        <w:t xml:space="preserve"> Ostrava a.s. pod značkou 9773/V014321/2023/AUTOMAT vyjádření k existenci sítí.</w:t>
      </w:r>
    </w:p>
    <w:p w14:paraId="2A2DB056" w14:textId="77777777" w:rsidR="00664A0D" w:rsidRDefault="00164044">
      <w:pPr>
        <w:rPr>
          <w:rFonts w:ascii="Times New Roman" w:hAnsi="Times New Roman" w:cs="Times New Roman"/>
          <w:color w:val="FF0000"/>
        </w:rPr>
      </w:pPr>
      <w:r>
        <w:rPr>
          <w:rFonts w:ascii="Times New Roman" w:hAnsi="Times New Roman" w:cs="Times New Roman"/>
          <w:color w:val="FF0000"/>
        </w:rPr>
        <w:t>Dne 20.1.2024 vydala společnost Nej.cz s.r.o. pod značkou VYJNEJ-2024-00546-01 vyjádření o existenci sítě elektronických komunikací. Platnost stanoviska 1 rok.</w:t>
      </w:r>
      <w:r>
        <w:rPr>
          <w:rFonts w:ascii="Times New Roman" w:hAnsi="Times New Roman" w:cs="Times New Roman"/>
          <w:color w:val="FF0000"/>
        </w:rPr>
        <w:br/>
      </w:r>
    </w:p>
    <w:p w14:paraId="35D2A54A" w14:textId="77777777" w:rsidR="00664A0D" w:rsidRDefault="00164044">
      <w:pPr>
        <w:rPr>
          <w:rFonts w:ascii="Times New Roman" w:hAnsi="Times New Roman" w:cs="Times New Roman"/>
          <w:color w:val="FF0000"/>
        </w:rPr>
      </w:pPr>
      <w:r>
        <w:rPr>
          <w:rFonts w:ascii="Times New Roman" w:hAnsi="Times New Roman" w:cs="Times New Roman"/>
          <w:color w:val="FF0000"/>
        </w:rPr>
        <w:t>Vyjádření k projektové dokumentaci:</w:t>
      </w:r>
      <w:r>
        <w:rPr>
          <w:rFonts w:ascii="Times New Roman" w:hAnsi="Times New Roman" w:cs="Times New Roman"/>
          <w:color w:val="FF0000"/>
        </w:rPr>
        <w:br/>
      </w:r>
      <w:r>
        <w:rPr>
          <w:rFonts w:ascii="Times New Roman" w:hAnsi="Times New Roman" w:cs="Times New Roman"/>
          <w:color w:val="FF0000"/>
        </w:rPr>
        <w:br/>
        <w:t>Dne 1.12.2023 vydala společnost ČEZ DISTRIBUCE a.s. pod značkou 001139783569 vyjádření k projektové dokumentaci a udělila souhlas s předloženou projektovou dokumentací za dodržení následujících podmínek. Platnost vyjádření 1 rok od data vydání.</w:t>
      </w:r>
    </w:p>
    <w:p w14:paraId="6D1BDDC0" w14:textId="77777777" w:rsidR="00664A0D" w:rsidRDefault="00164044">
      <w:pPr>
        <w:rPr>
          <w:rFonts w:ascii="Times New Roman" w:hAnsi="Times New Roman" w:cs="Times New Roman"/>
          <w:color w:val="FF0000"/>
        </w:rPr>
      </w:pPr>
      <w:r>
        <w:rPr>
          <w:rFonts w:ascii="Times New Roman" w:hAnsi="Times New Roman" w:cs="Times New Roman"/>
          <w:color w:val="FF0000"/>
        </w:rPr>
        <w:t>Podmínky:</w:t>
      </w:r>
      <w:r>
        <w:rPr>
          <w:rFonts w:ascii="Times New Roman" w:hAnsi="Times New Roman" w:cs="Times New Roman"/>
          <w:color w:val="FF0000"/>
        </w:rPr>
        <w:br/>
        <w:t>Veškeré nově navržené stavby budou umístěny mimo ochranné pásmo podzemního kabelového vedení VN a NN. Zemní práce budou prováděny v ochranném pásmu (OP) kabelového vedení VN a NN zásadně ručně. V případě, že dojde k odkrytí kabelového vedení, bude stavebníkem přizván zástupce společnosti ČEZ Distribuce a.s. - Oddělení sítě Nový Jičín (tel. 800 850 860), který provede kontrolu uložení vedení a dohodne se zhotovitelem další postup. O této kontrole bude proveden záznam do stavebního deníku zhotovitele.</w:t>
      </w:r>
    </w:p>
    <w:p w14:paraId="6116EEBB" w14:textId="77777777" w:rsidR="00664A0D" w:rsidRDefault="00164044">
      <w:pPr>
        <w:rPr>
          <w:rFonts w:ascii="Times New Roman" w:hAnsi="Times New Roman" w:cs="Times New Roman"/>
          <w:color w:val="FF0000"/>
        </w:rPr>
      </w:pPr>
      <w:r>
        <w:rPr>
          <w:rFonts w:ascii="Times New Roman" w:hAnsi="Times New Roman" w:cs="Times New Roman"/>
          <w:color w:val="FF0000"/>
        </w:rPr>
        <w:t>Před provedením záhozu výkopu v místech souběhu a křížení se zařízením distribuční soustavy (DS) musí být přizván zástupce ČEZ Distribuce a.s. - Oddělení sítě Nový Jičín, který provede kontrolu před záhozem. O této kontrole bude proveden záznam do stavebního deníku zhotovitele.</w:t>
      </w:r>
    </w:p>
    <w:p w14:paraId="47D16FFF" w14:textId="77777777" w:rsidR="00664A0D" w:rsidRDefault="00164044">
      <w:pPr>
        <w:rPr>
          <w:rFonts w:ascii="Times New Roman" w:hAnsi="Times New Roman" w:cs="Times New Roman"/>
          <w:color w:val="FF0000"/>
        </w:rPr>
      </w:pPr>
      <w:r>
        <w:rPr>
          <w:rFonts w:ascii="Times New Roman" w:hAnsi="Times New Roman" w:cs="Times New Roman"/>
          <w:color w:val="FF0000"/>
        </w:rPr>
        <w:t>Odkryté zařízení distribuční soustavy musí být řádně zabezpečeno při práci i proti poškození nepovolanou osobou.</w:t>
      </w:r>
    </w:p>
    <w:p w14:paraId="48C27156" w14:textId="77777777" w:rsidR="00664A0D" w:rsidRDefault="00164044">
      <w:pPr>
        <w:rPr>
          <w:rFonts w:ascii="Times New Roman" w:hAnsi="Times New Roman" w:cs="Times New Roman"/>
          <w:color w:val="FF0000"/>
        </w:rPr>
      </w:pPr>
      <w:r>
        <w:rPr>
          <w:rFonts w:ascii="Times New Roman" w:hAnsi="Times New Roman" w:cs="Times New Roman"/>
          <w:color w:val="FF0000"/>
        </w:rPr>
        <w:t>Hloubka a uložení kabelového vedení NN bude i po realizaci stavby zcela v souladu s normou ČSN 73 6005 a PNE 34 1050.</w:t>
      </w:r>
    </w:p>
    <w:p w14:paraId="6682D911"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2, Podmínkou pro zahájení činnosti v blízkosti zařízení distribuční soustavy, resp. v ochranném pásmu je platné sdělení o existenci zařízení v majetku společnosti ČEZ Distribuce a.s., pro výše uvedené zájmové území, které získáte prostřednictvím </w:t>
      </w:r>
      <w:proofErr w:type="spellStart"/>
      <w:r>
        <w:rPr>
          <w:rFonts w:ascii="Times New Roman" w:hAnsi="Times New Roman" w:cs="Times New Roman"/>
          <w:color w:val="FF0000"/>
        </w:rPr>
        <w:t>Geoportálu</w:t>
      </w:r>
      <w:proofErr w:type="spellEnd"/>
      <w:r>
        <w:rPr>
          <w:rFonts w:ascii="Times New Roman" w:hAnsi="Times New Roman" w:cs="Times New Roman"/>
          <w:color w:val="FF0000"/>
        </w:rPr>
        <w:t xml:space="preserve"> (geoportal.cezdistribuce.cz), při dodržení podmínek uvedených ve sdělení a v tomto vyjádření.</w:t>
      </w:r>
    </w:p>
    <w:p w14:paraId="44CE3F70"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3, V dostatečném časovém předstihu před zahájením prací je nutné podat žádost o udělení souhlasu s činností a umístěním stavby v blízkosti zařízení distribuční soustavy, resp. v ochranném pásmu. Postup a formulář je k dispozici na </w:t>
      </w:r>
      <w:hyperlink r:id="rId5">
        <w:r>
          <w:rPr>
            <w:rStyle w:val="Internetovodkaz"/>
            <w:rFonts w:ascii="Times New Roman" w:hAnsi="Times New Roman" w:cs="Times New Roman"/>
            <w:color w:val="FF0000"/>
          </w:rPr>
          <w:t>www.cezdistribuce.cz</w:t>
        </w:r>
      </w:hyperlink>
      <w:r>
        <w:rPr>
          <w:rFonts w:ascii="Times New Roman" w:hAnsi="Times New Roman" w:cs="Times New Roman"/>
          <w:color w:val="FF0000"/>
        </w:rPr>
        <w:t>. Při realizaci stavby je nutné se řídit podmínkami, které budou stanoveny v případě kladného posouzení podané žádosti.</w:t>
      </w:r>
    </w:p>
    <w:p w14:paraId="3764727F" w14:textId="77777777" w:rsidR="00664A0D" w:rsidRDefault="00164044">
      <w:pPr>
        <w:rPr>
          <w:rFonts w:ascii="Times New Roman" w:hAnsi="Times New Roman" w:cs="Times New Roman"/>
          <w:color w:val="FF0000"/>
        </w:rPr>
      </w:pPr>
      <w:r>
        <w:rPr>
          <w:rFonts w:ascii="Times New Roman" w:hAnsi="Times New Roman" w:cs="Times New Roman"/>
          <w:color w:val="FF0000"/>
        </w:rPr>
        <w:lastRenderedPageBreak/>
        <w:t>4, Místa křížení a souběhy ostatních zařízení a staveb se zařízeními energetickými, komunikačními sítěmi pro elektronickou komunikaci nebo zařízeními technické infrastruktury musí být vyprojektovány a provedeny v souladu s platnými normami a předpisy, zejména s ČSN 33 2000-5-52, ČSN EN 50110-1, ČSN EN 5034-1, ČSN 73 6005 a PNE 33 3301, PNE 34-1050.</w:t>
      </w:r>
    </w:p>
    <w:p w14:paraId="23893E91"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5, V případě nadzemního vedení </w:t>
      </w:r>
      <w:proofErr w:type="spellStart"/>
      <w:r>
        <w:rPr>
          <w:rFonts w:ascii="Times New Roman" w:hAnsi="Times New Roman" w:cs="Times New Roman"/>
          <w:color w:val="FF0000"/>
        </w:rPr>
        <w:t>nn</w:t>
      </w:r>
      <w:proofErr w:type="spellEnd"/>
      <w:r>
        <w:rPr>
          <w:rFonts w:ascii="Times New Roman" w:hAnsi="Times New Roman" w:cs="Times New Roman"/>
          <w:color w:val="FF0000"/>
        </w:rPr>
        <w:t xml:space="preserve"> budou pro stavby a konstrukce dodrženy odstupové vzdálenosti uvedené v PNE 33 3302 a hranu výkopu doporučujeme při realizaci stavby umístit min 1 m od základové části podpěrného bodu.</w:t>
      </w:r>
    </w:p>
    <w:p w14:paraId="6331FEA4"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6, Při realizaci stavby a/nebo provádění související činnosti nesmí dojít v žádném případě k nebezpečnému přiblížení osob, věcí, zařízení nebo mechanismů a strojů k živým částem pod napětí, tj. musí být dodržena minimální vzdálenost </w:t>
      </w:r>
      <w:proofErr w:type="gramStart"/>
      <w:r>
        <w:rPr>
          <w:rFonts w:ascii="Times New Roman" w:hAnsi="Times New Roman" w:cs="Times New Roman"/>
          <w:color w:val="FF0000"/>
        </w:rPr>
        <w:t>1m</w:t>
      </w:r>
      <w:proofErr w:type="gramEnd"/>
      <w:r>
        <w:rPr>
          <w:rFonts w:ascii="Times New Roman" w:hAnsi="Times New Roman" w:cs="Times New Roman"/>
          <w:color w:val="FF0000"/>
        </w:rPr>
        <w:t xml:space="preserve"> od </w:t>
      </w:r>
      <w:proofErr w:type="spellStart"/>
      <w:r>
        <w:rPr>
          <w:rFonts w:ascii="Times New Roman" w:hAnsi="Times New Roman" w:cs="Times New Roman"/>
          <w:color w:val="FF0000"/>
        </w:rPr>
        <w:t>žívých</w:t>
      </w:r>
      <w:proofErr w:type="spellEnd"/>
      <w:r>
        <w:rPr>
          <w:rFonts w:ascii="Times New Roman" w:hAnsi="Times New Roman" w:cs="Times New Roman"/>
          <w:color w:val="FF0000"/>
        </w:rPr>
        <w:t xml:space="preserve"> částí zařízení </w:t>
      </w:r>
      <w:proofErr w:type="spellStart"/>
      <w:r>
        <w:rPr>
          <w:rFonts w:ascii="Times New Roman" w:hAnsi="Times New Roman" w:cs="Times New Roman"/>
          <w:color w:val="FF0000"/>
        </w:rPr>
        <w:t>nn</w:t>
      </w:r>
      <w:proofErr w:type="spellEnd"/>
      <w:r>
        <w:rPr>
          <w:rFonts w:ascii="Times New Roman" w:hAnsi="Times New Roman" w:cs="Times New Roman"/>
          <w:color w:val="FF0000"/>
        </w:rPr>
        <w:t xml:space="preserve">, 2 m od vedení </w:t>
      </w:r>
      <w:proofErr w:type="spellStart"/>
      <w:r>
        <w:rPr>
          <w:rFonts w:ascii="Times New Roman" w:hAnsi="Times New Roman" w:cs="Times New Roman"/>
          <w:color w:val="FF0000"/>
        </w:rPr>
        <w:t>vn</w:t>
      </w:r>
      <w:proofErr w:type="spellEnd"/>
      <w:r>
        <w:rPr>
          <w:rFonts w:ascii="Times New Roman" w:hAnsi="Times New Roman" w:cs="Times New Roman"/>
          <w:color w:val="FF0000"/>
        </w:rPr>
        <w:t xml:space="preserve"> a 3 m od vedená </w:t>
      </w:r>
      <w:proofErr w:type="spellStart"/>
      <w:r>
        <w:rPr>
          <w:rFonts w:ascii="Times New Roman" w:hAnsi="Times New Roman" w:cs="Times New Roman"/>
          <w:color w:val="FF0000"/>
        </w:rPr>
        <w:t>vvn</w:t>
      </w:r>
      <w:proofErr w:type="spellEnd"/>
      <w:r>
        <w:rPr>
          <w:rFonts w:ascii="Times New Roman" w:hAnsi="Times New Roman" w:cs="Times New Roman"/>
          <w:color w:val="FF0000"/>
        </w:rPr>
        <w:t xml:space="preserve">, dle PNE 33 0000-6 s vazbou na ČSN EN 50110-01, pokud není větší vzdálenost stanovena v jiném předpisu (např. ČSN ISO 12480-1). V případě, že nebude možné tuto vzdálenost dodržet, je žadatel povinen požádat o vypnutí předmětného elektrického zařízení, případně o dočasné zaizolování vodičů </w:t>
      </w:r>
      <w:proofErr w:type="spellStart"/>
      <w:r>
        <w:rPr>
          <w:rFonts w:ascii="Times New Roman" w:hAnsi="Times New Roman" w:cs="Times New Roman"/>
          <w:color w:val="FF0000"/>
        </w:rPr>
        <w:t>nn</w:t>
      </w:r>
      <w:proofErr w:type="spellEnd"/>
      <w:r>
        <w:rPr>
          <w:rFonts w:ascii="Times New Roman" w:hAnsi="Times New Roman" w:cs="Times New Roman"/>
          <w:color w:val="FF0000"/>
        </w:rPr>
        <w:t>.</w:t>
      </w:r>
    </w:p>
    <w:p w14:paraId="1002BBBD" w14:textId="77777777" w:rsidR="00664A0D" w:rsidRDefault="00164044">
      <w:pPr>
        <w:rPr>
          <w:rFonts w:ascii="Times New Roman" w:hAnsi="Times New Roman" w:cs="Times New Roman"/>
          <w:color w:val="FF0000"/>
        </w:rPr>
      </w:pPr>
      <w:r>
        <w:rPr>
          <w:rFonts w:ascii="Times New Roman" w:hAnsi="Times New Roman" w:cs="Times New Roman"/>
          <w:color w:val="FF0000"/>
        </w:rPr>
        <w:t>7, Pracovníci provádějící práce budou prokazatelně poučeni o nebezpečí, které hrozí při nedodržení bezpečnostních předpisů. S ohledem na provádění prací v blízkosti zařízení distribuční soustavy, resp. v ochranném pásmu upozorňujeme na možnost nebezpečných vlivů od elektrického zařízení. Opatření proti těmto vlivům je na straně žadatele, dodavatele prací nebo jimi pověřených osobách. ČEZ Distribuce a.s., nepřevezme žádnou zodpovědnost za případné škody, které vzniknou následkem poruchy nebo havárie elektrického zařízení za nepředvídatelných okolností nebo nedodržení výše uvedených podmínek.</w:t>
      </w:r>
    </w:p>
    <w:p w14:paraId="53E8F330" w14:textId="77777777" w:rsidR="00664A0D" w:rsidRDefault="00164044">
      <w:pPr>
        <w:rPr>
          <w:rFonts w:ascii="Times New Roman" w:hAnsi="Times New Roman" w:cs="Times New Roman"/>
          <w:color w:val="FF0000"/>
        </w:rPr>
      </w:pPr>
      <w:r>
        <w:rPr>
          <w:rFonts w:ascii="Times New Roman" w:hAnsi="Times New Roman" w:cs="Times New Roman"/>
          <w:color w:val="FF0000"/>
        </w:rPr>
        <w:t>8, Stavbou nebude narušeno stávající uzemnění nadzemního vedení ani statika podpěrných bodů. Nebude-li možné toto dodržet je nutné situaci řešit formou přeložky zařízení distribuční soustavy ve smyslu paragrafu 47 zákona č. 458/2000 Sb., v platném znění.</w:t>
      </w:r>
    </w:p>
    <w:p w14:paraId="2AC654C0" w14:textId="77777777" w:rsidR="00664A0D" w:rsidRDefault="00164044">
      <w:pPr>
        <w:rPr>
          <w:rFonts w:ascii="Times New Roman" w:hAnsi="Times New Roman" w:cs="Times New Roman"/>
          <w:color w:val="FF0000"/>
        </w:rPr>
      </w:pPr>
      <w:r>
        <w:rPr>
          <w:rFonts w:ascii="Times New Roman" w:hAnsi="Times New Roman" w:cs="Times New Roman"/>
          <w:color w:val="FF0000"/>
        </w:rPr>
        <w:t>9, V případě činností a/nebo stavby v blízkosti elektrického vedení, resp. V ochranném pásmu bude dotčený prostor ze všech stran možného přístupu/vjezdu po celou dobu realizace viditelně označen výstražnou cedulí.</w:t>
      </w:r>
    </w:p>
    <w:p w14:paraId="15AE1B33" w14:textId="77777777" w:rsidR="00664A0D" w:rsidRDefault="00164044">
      <w:pPr>
        <w:rPr>
          <w:rFonts w:ascii="Times New Roman" w:hAnsi="Times New Roman" w:cs="Times New Roman"/>
          <w:color w:val="FF0000"/>
        </w:rPr>
      </w:pPr>
      <w:r>
        <w:rPr>
          <w:rFonts w:ascii="Times New Roman" w:hAnsi="Times New Roman" w:cs="Times New Roman"/>
          <w:color w:val="FF0000"/>
        </w:rPr>
        <w:t>10, Umístěním stavby nesmí dojít ke ztížení přístupu našich pracovníků a pracovníků námi pověřených firem k zařízení v majetku společnosti ČEZ Distribuce a.s. Při případné úpravě povrchu nesmí dojít ke změně výškové nivelity země oproti současnému stavu.</w:t>
      </w:r>
    </w:p>
    <w:p w14:paraId="53563803"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11, Musí být dodrženy Podmínky pro práce v ochranných pásmech zařízení, které jsou v platném znění k dispozici na </w:t>
      </w:r>
      <w:hyperlink r:id="rId6">
        <w:r>
          <w:rPr>
            <w:rStyle w:val="Internetovodkaz"/>
            <w:rFonts w:ascii="Times New Roman" w:hAnsi="Times New Roman" w:cs="Times New Roman"/>
            <w:color w:val="FF0000"/>
          </w:rPr>
          <w:t>www.cezdistribuce.cz</w:t>
        </w:r>
      </w:hyperlink>
      <w:r>
        <w:rPr>
          <w:rFonts w:ascii="Times New Roman" w:hAnsi="Times New Roman" w:cs="Times New Roman"/>
          <w:color w:val="FF0000"/>
        </w:rPr>
        <w:t>, popř. jsou součástí vydaného sdělení o existenci zařízení v majetku společnosti ČEZ Distribuce a.s.</w:t>
      </w:r>
    </w:p>
    <w:p w14:paraId="2DAFA5AE" w14:textId="77777777" w:rsidR="00664A0D" w:rsidRDefault="00164044">
      <w:pPr>
        <w:rPr>
          <w:rFonts w:ascii="Times New Roman" w:hAnsi="Times New Roman" w:cs="Times New Roman"/>
          <w:color w:val="FF0000"/>
        </w:rPr>
      </w:pPr>
      <w:r>
        <w:rPr>
          <w:rFonts w:ascii="Times New Roman" w:hAnsi="Times New Roman" w:cs="Times New Roman"/>
          <w:color w:val="FF0000"/>
        </w:rPr>
        <w:t>12, Dojde-li k obnažení podzemního vedení nebo k poškození energetického zařízení, sítě pro elektronickou komunikaci nebo zařízení se sítí pro elektrickou komunikaci související nebo zařízení technické infrastruktury ve vlastnictví ČEZ Distribuce a.s., nahlaste nám prosím tuto skutečnost bezodkladně jako poruchu na bezplatnou linku 800 850 860. Poškozená nebo mimořádné události způsobené na zařízení žadatelem, dodavatelem prací nebo jinými pověřenými osobami budou opraveny na náklady viníka. Zahrnutí obnažených, případně poškozených částí podzemního vedení může být provedeno pouze po souhlasu vydaném společností ČEZ Distribuce a.s.</w:t>
      </w:r>
    </w:p>
    <w:p w14:paraId="4673CED7"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13, Toto vyjádření se nevztahuje na zařízení v majetku společnosti ČEZ ICT </w:t>
      </w:r>
      <w:proofErr w:type="spellStart"/>
      <w:r>
        <w:rPr>
          <w:rFonts w:ascii="Times New Roman" w:hAnsi="Times New Roman" w:cs="Times New Roman"/>
          <w:color w:val="FF0000"/>
        </w:rPr>
        <w:t>Services</w:t>
      </w:r>
      <w:proofErr w:type="spellEnd"/>
      <w:r>
        <w:rPr>
          <w:rFonts w:ascii="Times New Roman" w:hAnsi="Times New Roman" w:cs="Times New Roman"/>
          <w:color w:val="FF0000"/>
        </w:rPr>
        <w:t xml:space="preserve"> a.s. a </w:t>
      </w:r>
      <w:proofErr w:type="spellStart"/>
      <w:r>
        <w:rPr>
          <w:rFonts w:ascii="Times New Roman" w:hAnsi="Times New Roman" w:cs="Times New Roman"/>
          <w:color w:val="FF0000"/>
        </w:rPr>
        <w:t>Telco</w:t>
      </w:r>
      <w:proofErr w:type="spellEnd"/>
      <w:r>
        <w:rPr>
          <w:rFonts w:ascii="Times New Roman" w:hAnsi="Times New Roman" w:cs="Times New Roman"/>
          <w:color w:val="FF0000"/>
        </w:rPr>
        <w:t xml:space="preserve"> Pro </w:t>
      </w:r>
      <w:proofErr w:type="spellStart"/>
      <w:r>
        <w:rPr>
          <w:rFonts w:ascii="Times New Roman" w:hAnsi="Times New Roman" w:cs="Times New Roman"/>
          <w:color w:val="FF0000"/>
        </w:rPr>
        <w:t>Services</w:t>
      </w:r>
      <w:proofErr w:type="spellEnd"/>
      <w:r>
        <w:rPr>
          <w:rFonts w:ascii="Times New Roman" w:hAnsi="Times New Roman" w:cs="Times New Roman"/>
          <w:color w:val="FF0000"/>
        </w:rPr>
        <w:t xml:space="preserve"> a.s.</w:t>
      </w:r>
    </w:p>
    <w:p w14:paraId="63D2E4A5" w14:textId="77777777" w:rsidR="00664A0D" w:rsidRDefault="00164044">
      <w:pPr>
        <w:rPr>
          <w:rFonts w:ascii="Times New Roman" w:hAnsi="Times New Roman" w:cs="Times New Roman"/>
          <w:color w:val="FF0000"/>
        </w:rPr>
      </w:pPr>
      <w:r>
        <w:rPr>
          <w:rFonts w:ascii="Times New Roman" w:hAnsi="Times New Roman" w:cs="Times New Roman"/>
          <w:color w:val="FF0000"/>
        </w:rPr>
        <w:t>14, Toto vyjádření nenahrazuje souhlas k zajištění příkonu elektrické energie.</w:t>
      </w:r>
    </w:p>
    <w:p w14:paraId="2C9A8647" w14:textId="77777777" w:rsidR="00664A0D" w:rsidRDefault="00164044">
      <w:pPr>
        <w:rPr>
          <w:rFonts w:ascii="Times New Roman" w:hAnsi="Times New Roman" w:cs="Times New Roman"/>
          <w:color w:val="FF0000"/>
        </w:rPr>
      </w:pPr>
      <w:r>
        <w:rPr>
          <w:rFonts w:ascii="Times New Roman" w:hAnsi="Times New Roman" w:cs="Times New Roman"/>
          <w:color w:val="FF0000"/>
        </w:rPr>
        <w:lastRenderedPageBreak/>
        <w:t>Dne 24.11.2023 vydala společnost CETIN a.s. pod jednacím číslem 333584/23 vyjádření k projektové dokumentaci a udělila souhlas s předloženou projektovou dokumentací. Součástí vyjádření jsou všeobecné podmínky a situační výkres. Platnost vyjádření 1 rok.</w:t>
      </w:r>
    </w:p>
    <w:p w14:paraId="3F1E20B1"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Dne 24.11.2023 vydala společnost </w:t>
      </w:r>
      <w:proofErr w:type="spellStart"/>
      <w:r>
        <w:rPr>
          <w:rFonts w:ascii="Times New Roman" w:hAnsi="Times New Roman" w:cs="Times New Roman"/>
          <w:color w:val="FF0000"/>
        </w:rPr>
        <w:t>Gasnet</w:t>
      </w:r>
      <w:proofErr w:type="spellEnd"/>
      <w:r>
        <w:rPr>
          <w:rFonts w:ascii="Times New Roman" w:hAnsi="Times New Roman" w:cs="Times New Roman"/>
          <w:color w:val="FF0000"/>
        </w:rPr>
        <w:t xml:space="preserve"> s.r.o. pod značkou 5002933781 vyjádření k projektové dokumentaci a udělila souhlas s předloženou projektovou dokumentací.</w:t>
      </w:r>
    </w:p>
    <w:p w14:paraId="01D90A69"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Dne 30.11.2023 vydala společnost </w:t>
      </w:r>
      <w:proofErr w:type="spellStart"/>
      <w:r>
        <w:rPr>
          <w:rFonts w:ascii="Times New Roman" w:hAnsi="Times New Roman" w:cs="Times New Roman"/>
          <w:color w:val="FF0000"/>
        </w:rPr>
        <w:t>SmVak</w:t>
      </w:r>
      <w:proofErr w:type="spellEnd"/>
      <w:r>
        <w:rPr>
          <w:rFonts w:ascii="Times New Roman" w:hAnsi="Times New Roman" w:cs="Times New Roman"/>
          <w:color w:val="FF0000"/>
        </w:rPr>
        <w:t xml:space="preserve"> Ostrava a.s. pod značkou 9773/V028096/2023/RO vyjádření k projektové dokumentaci a udělila souhlas s předloženou projektovou dokumentací s podmínkami. Platnost vyjádření 1 rok.</w:t>
      </w:r>
      <w:r>
        <w:rPr>
          <w:rFonts w:ascii="Times New Roman" w:hAnsi="Times New Roman" w:cs="Times New Roman"/>
          <w:color w:val="FF0000"/>
        </w:rPr>
        <w:br/>
        <w:t>Podmínky při realizaci stavby:</w:t>
      </w:r>
      <w:r>
        <w:rPr>
          <w:rFonts w:ascii="Times New Roman" w:hAnsi="Times New Roman" w:cs="Times New Roman"/>
          <w:color w:val="FF0000"/>
        </w:rPr>
        <w:br/>
        <w:t xml:space="preserve">- V případě kolize s vodovodní, kanalizační přípojkou nutno respektovat ČSN 75 5411, ČSN 75 6101 a ČSN 73 6005. </w:t>
      </w:r>
      <w:r>
        <w:rPr>
          <w:rFonts w:ascii="Times New Roman" w:hAnsi="Times New Roman" w:cs="Times New Roman"/>
          <w:color w:val="FF0000"/>
        </w:rPr>
        <w:br/>
        <w:t xml:space="preserve">- Předložená projektová dokumentace neobsahovala (neřešila) technický stav a kapacitní posouzení </w:t>
      </w:r>
      <w:r>
        <w:rPr>
          <w:rFonts w:ascii="Times New Roman" w:hAnsi="Times New Roman" w:cs="Times New Roman"/>
          <w:color w:val="FF0000"/>
        </w:rPr>
        <w:br/>
        <w:t xml:space="preserve">stávající vodovodní, kanalizační přípojky. Pokud bude zjištěno, že kapacita stávající přípojky je </w:t>
      </w:r>
      <w:r>
        <w:rPr>
          <w:rFonts w:ascii="Times New Roman" w:hAnsi="Times New Roman" w:cs="Times New Roman"/>
          <w:color w:val="FF0000"/>
        </w:rPr>
        <w:br/>
        <w:t xml:space="preserve">z důvodu provedení výše řešených úprav domu (navýšení stávajícího odběru vody, zvýšení množství odváděných odpadních vod) nedostatečná, je potřeba řešit rekonstrukci této vodovodní, kanalizační přípojky. Případné stížnosti na množství a tlak dodávané pitné vody, resp. na problémy </w:t>
      </w:r>
      <w:r>
        <w:rPr>
          <w:rFonts w:ascii="Times New Roman" w:hAnsi="Times New Roman" w:cs="Times New Roman"/>
          <w:color w:val="FF0000"/>
        </w:rPr>
        <w:br/>
        <w:t xml:space="preserve">s odkanalizováním, budou přisuzovány rekonstrukci, která je předmětem předložené PD, kde nebylo řešeno hydrotechnické posouzení vodovodní, resp. kanalizační přípojky s ohledem na nové využívání potřeby objektu. </w:t>
      </w:r>
      <w:r>
        <w:rPr>
          <w:rFonts w:ascii="Times New Roman" w:hAnsi="Times New Roman" w:cs="Times New Roman"/>
          <w:color w:val="FF0000"/>
        </w:rPr>
        <w:br/>
        <w:t>- Veškeré případné úpravy na vnitřních rozvodech vody požadujeme provést za stávající vodoměrnou sestavou, bez zásahu do její části. Zahájení prací investor oznámí uvedenému středisku vodovodů, se kterým dojedná postup a kontrolu prací.</w:t>
      </w:r>
    </w:p>
    <w:p w14:paraId="1885A468" w14:textId="0533E888" w:rsidR="00064A5A" w:rsidRDefault="00064A5A">
      <w:pPr>
        <w:rPr>
          <w:rFonts w:ascii="Times New Roman" w:hAnsi="Times New Roman" w:cs="Times New Roman"/>
          <w:color w:val="FF0000"/>
        </w:rPr>
      </w:pPr>
      <w:bookmarkStart w:id="0" w:name="_Hlk157053677"/>
      <w:r>
        <w:rPr>
          <w:rFonts w:ascii="Times New Roman" w:hAnsi="Times New Roman" w:cs="Times New Roman"/>
          <w:color w:val="FF0000"/>
        </w:rPr>
        <w:t xml:space="preserve">Dne 23.1.2024 vydala společnost </w:t>
      </w:r>
      <w:proofErr w:type="spellStart"/>
      <w:r>
        <w:rPr>
          <w:rFonts w:ascii="Times New Roman" w:hAnsi="Times New Roman" w:cs="Times New Roman"/>
          <w:color w:val="FF0000"/>
        </w:rPr>
        <w:t>SmVak</w:t>
      </w:r>
      <w:proofErr w:type="spellEnd"/>
      <w:r>
        <w:rPr>
          <w:rFonts w:ascii="Times New Roman" w:hAnsi="Times New Roman" w:cs="Times New Roman"/>
          <w:color w:val="FF0000"/>
        </w:rPr>
        <w:t xml:space="preserve"> a.s. stanovisko pro územní a stavební řízení pod značkou 9773/V001151/2024/RO a tím zrušila vyjádření k projektové dokumentaci ze dne 30.11.2023. S výše uvedenou rekonstrukcí souhlasí za níže uvedených podmínek:</w:t>
      </w:r>
      <w:r>
        <w:rPr>
          <w:rFonts w:ascii="Times New Roman" w:hAnsi="Times New Roman" w:cs="Times New Roman"/>
          <w:color w:val="FF0000"/>
        </w:rPr>
        <w:br/>
        <w:t>- v případě kolize s vodovodní, kanalizační přípojkou nutno respektovat ČSN 75 5411, ČSN 75 6101 a ČSN 73 6005.</w:t>
      </w:r>
      <w:r>
        <w:rPr>
          <w:rFonts w:ascii="Times New Roman" w:hAnsi="Times New Roman" w:cs="Times New Roman"/>
          <w:color w:val="FF0000"/>
        </w:rPr>
        <w:br/>
        <w:t>- předložená projektová dokumentace neobsahovala (neřešila) technický stav a kapacitní posouzení stávající vodovodní, kanalizační přípojky. Pokud bude zjištěno, že kapacita stávající přípojky je z důvodu provedení výše řešených úprav domu (navýšení stávajícího odběru vody, zvýšení množství odváděných odpadních vod) nedostatečná, je potřeba řešit rekonstrukci této vodovodní, kanalizační přípojky. Případné stížnosti na množství a tlak dodávané pitné vody, resp. Na problémy s odkanalizováním, budou přisuzovány rekonstrukci, která je předmětem předložené PD, kde nebylo řešeno hydrotechnické posouzení vodovodní, resp. kanalizační přípojky s ohledem na nové využívání potřeby objektu.</w:t>
      </w:r>
      <w:r>
        <w:rPr>
          <w:rFonts w:ascii="Times New Roman" w:hAnsi="Times New Roman" w:cs="Times New Roman"/>
          <w:color w:val="FF0000"/>
        </w:rPr>
        <w:br/>
        <w:t>- veškeré případné úpravy na vnitřních rozvodech vody požadujeme provést za stávající vodoměrnou sestavou, bez zásahu do její části. Zahájení prací investor oznámí uvedenému středisku vodovodů, se kterým dojedná postup a kontrolu prací.</w:t>
      </w:r>
    </w:p>
    <w:bookmarkEnd w:id="0"/>
    <w:p w14:paraId="7E710507" w14:textId="77777777" w:rsidR="00664A0D" w:rsidRDefault="00164044">
      <w:pPr>
        <w:rPr>
          <w:rFonts w:ascii="Times New Roman" w:hAnsi="Times New Roman" w:cs="Times New Roman"/>
          <w:color w:val="FF0000"/>
        </w:rPr>
      </w:pPr>
      <w:r>
        <w:rPr>
          <w:rFonts w:ascii="Times New Roman" w:hAnsi="Times New Roman" w:cs="Times New Roman"/>
          <w:color w:val="FF0000"/>
        </w:rPr>
        <w:t>Koordinované stanovisko ze dne 18.12.2023, č.j.: MUNJ-152996/2023/OŽP-Bok, spis. zn. S-MUNJ-26517/2023/OŽP</w:t>
      </w:r>
    </w:p>
    <w:p w14:paraId="50DAE829" w14:textId="77777777" w:rsidR="00664A0D" w:rsidRDefault="00164044">
      <w:pPr>
        <w:rPr>
          <w:rFonts w:ascii="Times New Roman" w:hAnsi="Times New Roman" w:cs="Times New Roman"/>
          <w:color w:val="FF0000"/>
        </w:rPr>
      </w:pPr>
      <w:r>
        <w:rPr>
          <w:rFonts w:ascii="Times New Roman" w:hAnsi="Times New Roman" w:cs="Times New Roman"/>
          <w:color w:val="FF0000"/>
        </w:rPr>
        <w:t>Odbor životního prostředí – č.j. MUNJ-143213/2023/OŽP-</w:t>
      </w:r>
      <w:proofErr w:type="spellStart"/>
      <w:r>
        <w:rPr>
          <w:rFonts w:ascii="Times New Roman" w:hAnsi="Times New Roman" w:cs="Times New Roman"/>
          <w:color w:val="FF0000"/>
        </w:rPr>
        <w:t>HSch</w:t>
      </w:r>
      <w:proofErr w:type="spellEnd"/>
      <w:r>
        <w:rPr>
          <w:rFonts w:ascii="Times New Roman" w:hAnsi="Times New Roman" w:cs="Times New Roman"/>
          <w:color w:val="FF0000"/>
        </w:rPr>
        <w:t xml:space="preserve">, spis. zn. S-MUNJ-26517/2023/OŽP – souhlasné závazné stanovisko. Na základě konfrontace připravovaného záměru, kterým je stavba „Rekonstrukce venkovního bazénu, ulice Novosady 10, Nový Jičín“ (změna stavby před dokončením) na pozemcích </w:t>
      </w:r>
      <w:proofErr w:type="spellStart"/>
      <w:r>
        <w:rPr>
          <w:rFonts w:ascii="Times New Roman" w:hAnsi="Times New Roman" w:cs="Times New Roman"/>
          <w:color w:val="FF0000"/>
        </w:rPr>
        <w:t>parc</w:t>
      </w:r>
      <w:proofErr w:type="spellEnd"/>
      <w:r>
        <w:rPr>
          <w:rFonts w:ascii="Times New Roman" w:hAnsi="Times New Roman" w:cs="Times New Roman"/>
          <w:color w:val="FF0000"/>
        </w:rPr>
        <w:t xml:space="preserve">. č. 1405/1, 117/5, 117/6, 117/8, 117/9, 117/10 v </w:t>
      </w:r>
      <w:proofErr w:type="spellStart"/>
      <w:r>
        <w:rPr>
          <w:rFonts w:ascii="Times New Roman" w:hAnsi="Times New Roman" w:cs="Times New Roman"/>
          <w:color w:val="FF0000"/>
        </w:rPr>
        <w:t>k.ú</w:t>
      </w:r>
      <w:proofErr w:type="spellEnd"/>
      <w:r>
        <w:rPr>
          <w:rFonts w:ascii="Times New Roman" w:hAnsi="Times New Roman" w:cs="Times New Roman"/>
          <w:color w:val="FF0000"/>
        </w:rPr>
        <w:t xml:space="preserve">. Nový Jičín - Dolní Předměstí, s podkladovými materiály, které jsou orgánu ochrany přírody pro posouzení věci k dispozici, a po vyhodnocení vlivu záměru na zájmy chráněné citovaným zákonem bylo zjištěno, že realizací záměru v souladu Č.j.: MUNJ-152996/2023/OŽP-Bok 2 s předloženým návrhem bude změněna, nebude však snížena (negativně ovlivněna) přírodní a estetická hodnota krajinného rázu jako dochované přírodní, </w:t>
      </w:r>
      <w:r>
        <w:rPr>
          <w:rFonts w:ascii="Times New Roman" w:hAnsi="Times New Roman" w:cs="Times New Roman"/>
          <w:color w:val="FF0000"/>
        </w:rPr>
        <w:lastRenderedPageBreak/>
        <w:t xml:space="preserve">kulturní a historické charakteristiky daného místa a oblasti ve vymezeném krajinném prostoru, ani nedojde k narušení harmonického měřítka a vztahů v krajině nebo ke kolizi s kulturními a historickými dominantami v území. K nepříznivému dotčení dalších zákonných zájmů v působnosti zdejšího orgánu ochrany přírody (mj. ekologicko-stabilizační funkce významných krajinných prvků, obecná druhová ochrana rostlin a živočichů včetně volně žijících ptáků, ochrana dřevin rostoucích mimo les, památných stromů, územního systému ekologické stability krajiny na lokální úrovni a zachování přístupu do krajiny) v souvislosti se záměrem nedojde. Stavbu lze realizovat za předpokladu respektování zákonné ochrany dřevin rostoucích mimo les (§ 7-9 zákona, vyhláška č. 189/2013 Sb., o ochraně dřevin a povolování jejich kácení, ve znění pozdějších předpisů, arboristické standardy Agentury ochrany přírody a krajiny ČR), aby nedošlo k poškození nebo zničení dřevin rostoucích na dotčených nebo sousedících pozemcích (nedovolené zásahy do dřevin konkretizuje ustanovení § 2 citované vyhlášky). Stavba nevyžaduje kácení stromů. Součástí návrhu jsou nové živé ploty, které budou umístěny na místo částí exteriérových zdí. Orgán ochrany přírody přezkoumal předloženou žádost ve smyslu ustanovení zákona o ochraně přírody a krajiny, jejichž posuzování zdejšímu správnímu orgánu přísluší, přičemž dospěl k závěru, že uskutečněním záměru nebude ohrožen tímto zákonem chráněný veřejný zájem (§ 58 odst. 1 zákona). Protože nebyly shledány důvody bránící vydání souhlasného závazného stanoviska, lze záměr z hlediska zájmů ochrany přírody a krajiny realizovat. </w:t>
      </w:r>
    </w:p>
    <w:p w14:paraId="79095F28" w14:textId="77777777" w:rsidR="00664A0D" w:rsidRDefault="00164044">
      <w:pPr>
        <w:rPr>
          <w:rFonts w:ascii="Times New Roman" w:hAnsi="Times New Roman" w:cs="Times New Roman"/>
          <w:color w:val="FF0000"/>
        </w:rPr>
      </w:pPr>
      <w:r>
        <w:rPr>
          <w:rFonts w:ascii="Times New Roman" w:hAnsi="Times New Roman" w:cs="Times New Roman"/>
          <w:color w:val="FF0000"/>
        </w:rPr>
        <w:t>Odbor životního prostředí – č.j. MUNJ-143428/2023/OŽP-</w:t>
      </w:r>
      <w:proofErr w:type="spellStart"/>
      <w:r>
        <w:rPr>
          <w:rFonts w:ascii="Times New Roman" w:hAnsi="Times New Roman" w:cs="Times New Roman"/>
          <w:color w:val="FF0000"/>
        </w:rPr>
        <w:t>Scho</w:t>
      </w:r>
      <w:proofErr w:type="spellEnd"/>
      <w:r>
        <w:rPr>
          <w:rFonts w:ascii="Times New Roman" w:hAnsi="Times New Roman" w:cs="Times New Roman"/>
          <w:color w:val="FF0000"/>
        </w:rPr>
        <w:t xml:space="preserve">, spis. zn. S-MUNJ-26517/2023/OŽP – vydává závazné stanovisko ke změně stavby před dokončením stavby stacionárního zdroje neuvedeného v příloze č. 2 k zákonu o ochraně ovzduší. V předmětné stavbě nebude podle předložené dokumentace umisťován nový nevyjmenovaný zdroj znečišťování ovzduší. Projektová dokumentace neřeší umístění stacionárního zdroje znečišťování ovzduší – jedná se o rekonstrukci venkovního bazénu bez zdrojů znečišťování ovzduší, proto zdejší úřad závazné stanovisko z hlediska ochrany ovzduší nevydává. </w:t>
      </w:r>
    </w:p>
    <w:p w14:paraId="779481CE" w14:textId="77777777" w:rsidR="00664A0D" w:rsidRDefault="00164044">
      <w:pPr>
        <w:rPr>
          <w:rFonts w:ascii="Times New Roman" w:hAnsi="Times New Roman" w:cs="Times New Roman"/>
          <w:color w:val="FF0000"/>
        </w:rPr>
      </w:pPr>
      <w:r>
        <w:rPr>
          <w:rFonts w:ascii="Times New Roman" w:hAnsi="Times New Roman" w:cs="Times New Roman"/>
          <w:color w:val="FF0000"/>
        </w:rPr>
        <w:t>Odbor životního prostředí – č.j. MUNJ-143722/2023/OŽP-Ryb, spis. zn. S-MUNJ-26517/2023/OŽP – v dané věci nevydává závazné stanovisko, změna stavby před dokončením nevyjadřuje souhlas s odnětím půdy ze zemědělského půdního fondu.</w:t>
      </w:r>
    </w:p>
    <w:p w14:paraId="1744BAD8" w14:textId="77777777" w:rsidR="00664A0D" w:rsidRDefault="00164044">
      <w:pPr>
        <w:rPr>
          <w:rFonts w:ascii="Times New Roman" w:hAnsi="Times New Roman" w:cs="Times New Roman"/>
          <w:color w:val="FF0000"/>
        </w:rPr>
      </w:pPr>
      <w:r>
        <w:rPr>
          <w:rFonts w:ascii="Times New Roman" w:hAnsi="Times New Roman" w:cs="Times New Roman"/>
          <w:color w:val="FF0000"/>
        </w:rPr>
        <w:t>Odbor životního prostředí – č.j. MUNJ – 150493/2023/OŽP-</w:t>
      </w:r>
      <w:proofErr w:type="spellStart"/>
      <w:r>
        <w:rPr>
          <w:rFonts w:ascii="Times New Roman" w:hAnsi="Times New Roman" w:cs="Times New Roman"/>
          <w:color w:val="FF0000"/>
        </w:rPr>
        <w:t>Pk</w:t>
      </w:r>
      <w:proofErr w:type="spellEnd"/>
      <w:r>
        <w:rPr>
          <w:rFonts w:ascii="Times New Roman" w:hAnsi="Times New Roman" w:cs="Times New Roman"/>
          <w:color w:val="FF0000"/>
        </w:rPr>
        <w:t xml:space="preserve">, spis. zn. S-MUNJ-26517/2023/OŽP – vydává souhlasné závazné stanovisko. Předmětná stavba venkovního bazénu a souvisejících staveb není vodním dílem, ale obecnou stavbou. Bazén je napouštěn vodou z vodovodu pro veřejnou potřebu, odpadní vody z bazénu jsou vypouštěny přes čerpací jímku do kanalizace pro veřejnou potřebu. K nakládání s vodami na stavbě nedochází. Vodoprávní úřad přezkoumal předloženou žádost z hledisek uvedených v ustanoveních vodního zákona a zjistil, že jejím uskutečněním nebo užíváním nebudou ohroženy vodohospodářské zájmy. Při přezkoumání žádosti a na základě shromážděných právně významných skutečností nebyly shledány důvody bránící vydání souhlasného závazného stanoviska. Vodoprávní úřad po posouzení žádosti podle § 23a vodního zákona dospěl k závěru, že realizací předmětného záměru nedojde ke zhoršení stavu vodního útvaru povrchových vod </w:t>
      </w:r>
      <w:proofErr w:type="spellStart"/>
      <w:r>
        <w:rPr>
          <w:rFonts w:ascii="Times New Roman" w:hAnsi="Times New Roman" w:cs="Times New Roman"/>
          <w:color w:val="FF0000"/>
        </w:rPr>
        <w:t>Jičínka</w:t>
      </w:r>
      <w:proofErr w:type="spellEnd"/>
      <w:r>
        <w:rPr>
          <w:rFonts w:ascii="Times New Roman" w:hAnsi="Times New Roman" w:cs="Times New Roman"/>
          <w:color w:val="FF0000"/>
        </w:rPr>
        <w:t xml:space="preserve"> od toku </w:t>
      </w:r>
      <w:proofErr w:type="spellStart"/>
      <w:r>
        <w:rPr>
          <w:rFonts w:ascii="Times New Roman" w:hAnsi="Times New Roman" w:cs="Times New Roman"/>
          <w:color w:val="FF0000"/>
        </w:rPr>
        <w:t>Zrzávka</w:t>
      </w:r>
      <w:proofErr w:type="spellEnd"/>
      <w:r>
        <w:rPr>
          <w:rFonts w:ascii="Times New Roman" w:hAnsi="Times New Roman" w:cs="Times New Roman"/>
          <w:color w:val="FF0000"/>
        </w:rPr>
        <w:t xml:space="preserve"> po ústí do toku Odra, HOD_0080. Vzhledem k charakteru, rozsahu a lokalizaci předmětného záměru lze předpokládat, že jeho realizací nedojde ke zhoršení stavu vodního útvaru a realizace nebude mít za následek nedosažení dobrého stavu vod. Vodohospodářské zájmy ve smyslu § 17 vodního zákona nebudou výše uvedeným záměrem dotčeny. Stavba se nenachází ve stanoveném záplavovém území. Vodoprávní úřad upozorňuje, že v případě zacházení se závadnými látkami v technologické budově v množství přesahující 1000 litrů je třeba zpracovat plán opatření pro případy havárie podle vyhlášky č. 450/2005 Sb., ve znění pozdějších předpisů, a podat jej ke schválení zdejšímu vodoprávnímu úřadu. </w:t>
      </w:r>
    </w:p>
    <w:p w14:paraId="42C09F73" w14:textId="77777777" w:rsidR="00664A0D" w:rsidRDefault="00164044">
      <w:pPr>
        <w:rPr>
          <w:rFonts w:ascii="Times New Roman" w:hAnsi="Times New Roman" w:cs="Times New Roman"/>
          <w:color w:val="FF0000"/>
        </w:rPr>
      </w:pPr>
      <w:r>
        <w:rPr>
          <w:rFonts w:ascii="Times New Roman" w:hAnsi="Times New Roman" w:cs="Times New Roman"/>
          <w:color w:val="FF0000"/>
        </w:rPr>
        <w:t xml:space="preserve">Odbor životního prostředí – č.j. MUNJ-151173/2023/OŽP-Rus, spis. zn. S-MUNJ-26517/2023/OŽP – vydává vyjádření z hlediska nakládání s odpady (které není závazným stanoviskem). Městský úřad připomíná, že dle § 3 odst. 2 zákona o odpadech je odpadové hospodářství založeno na hierarchii </w:t>
      </w:r>
      <w:r>
        <w:rPr>
          <w:rFonts w:ascii="Times New Roman" w:hAnsi="Times New Roman" w:cs="Times New Roman"/>
          <w:color w:val="FF0000"/>
        </w:rPr>
        <w:lastRenderedPageBreak/>
        <w:t xml:space="preserve">odpadového hospodářství a prioritou je předcházení vzniku odpadu, a nelze-li odpadu předejít, pak v následujícím pořadí jeho příprava k opětovnému využití, recyklace, jiné využití, včetně energetického využití, a není-li možné ani to, jeho odstranění. To platí i pro stavební odpady zařazené do skupiny 17 Katalogu odpadů, včetně odpadů nebezpečných. Tyto odpady je možné třídit, recyklovat a opětovně použít. Odstranění odpadů na skládce je až poslední možností v rámci hierarchie odpadového hospodářství. Další pravidla pro nakládání se stavebními materiály při odstraňování stavby, provádění stavby nebo údržbě stavby jsou vymezena v § 42 Vyhlášky č. 273/2021 Sb., o podrobnostech nakládání s odpady. Odděleně se soustřeďují: a) vybourané stavební materiály a výrobky, které je možné opětovně použít nebo stavební a demoliční odpady, které je možné recyklovat; tato povinnost se vztahuje alespoň na materiály nebo odpady vymezené v bodě 1 přílohy č. 24 k této vyhlášce, b) vybourané stavební materiály, které mohou být dále využity v režimu vedlejšího produktu; tato povinnost se vztahuje alespoň na materiály nebo odpady vymezené v bodě 2 přílohy č. 24 k této vyhlášce, c) stavební a demoliční odpady, které obsahují nebezpečné složky; tato povinnost se vztahuje alespoň na odpady vymezené v bodě 3 přílohy č. 24 k této vyhlášce. Podle platných právních předpisů je za nakládání s odpady zodpovědná osoba (původce odpadu), která fyzicky provádí činnost, při které odpad vzniká, pokud není smluvně dohodnuto jinak. Původce odpadu je povinen mít předání stavebního a demoličního odpadu oprávněné osobě v odpovídajícím množství zajištěno písemnou smlouvou před jeho vznikem. Realizace záměru je přípustná a správní orgán nemá proti záměru námitky za předpokladu dodržování platného zákona o odpadech a jeho prováděcích předpisů. </w:t>
      </w:r>
    </w:p>
    <w:p w14:paraId="72B1D458" w14:textId="77777777" w:rsidR="00664A0D" w:rsidRDefault="00164044">
      <w:pPr>
        <w:rPr>
          <w:rFonts w:ascii="Times New Roman" w:hAnsi="Times New Roman" w:cs="Times New Roman"/>
          <w:color w:val="FF0000"/>
        </w:rPr>
      </w:pPr>
      <w:r>
        <w:rPr>
          <w:rFonts w:ascii="Times New Roman" w:hAnsi="Times New Roman" w:cs="Times New Roman"/>
          <w:color w:val="FF0000"/>
        </w:rPr>
        <w:t>Odbor životního prostředí – č.j. MUNJ-152623/2023/</w:t>
      </w:r>
      <w:proofErr w:type="gramStart"/>
      <w:r>
        <w:rPr>
          <w:rFonts w:ascii="Times New Roman" w:hAnsi="Times New Roman" w:cs="Times New Roman"/>
          <w:color w:val="FF0000"/>
        </w:rPr>
        <w:t>OŽP -</w:t>
      </w:r>
      <w:proofErr w:type="spellStart"/>
      <w:r>
        <w:rPr>
          <w:rFonts w:ascii="Times New Roman" w:hAnsi="Times New Roman" w:cs="Times New Roman"/>
          <w:color w:val="FF0000"/>
        </w:rPr>
        <w:t>Schi</w:t>
      </w:r>
      <w:proofErr w:type="spellEnd"/>
      <w:proofErr w:type="gramEnd"/>
      <w:r>
        <w:rPr>
          <w:rFonts w:ascii="Times New Roman" w:hAnsi="Times New Roman" w:cs="Times New Roman"/>
          <w:color w:val="FF0000"/>
        </w:rPr>
        <w:t>, spis. zn. S-MUNJ-26517/2023/</w:t>
      </w:r>
      <w:proofErr w:type="gramStart"/>
      <w:r>
        <w:rPr>
          <w:rFonts w:ascii="Times New Roman" w:hAnsi="Times New Roman" w:cs="Times New Roman"/>
          <w:color w:val="FF0000"/>
        </w:rPr>
        <w:t>OŽP -Orgán</w:t>
      </w:r>
      <w:proofErr w:type="gramEnd"/>
      <w:r>
        <w:rPr>
          <w:rFonts w:ascii="Times New Roman" w:hAnsi="Times New Roman" w:cs="Times New Roman"/>
          <w:color w:val="FF0000"/>
        </w:rPr>
        <w:t xml:space="preserve"> státní správy lesů není dotčeným orgánem v projednávané věci, neboť předloženým záměrem nedochází k dotčení pozemků určených k plnění funkcí lesa ani umístění do vzdálenosti 50 m od okraje lesa. Z hlediska zákona o lesích lze záměr realizovat. Státní správa </w:t>
      </w:r>
      <w:proofErr w:type="gramStart"/>
      <w:r>
        <w:rPr>
          <w:rFonts w:ascii="Times New Roman" w:hAnsi="Times New Roman" w:cs="Times New Roman"/>
          <w:color w:val="FF0000"/>
        </w:rPr>
        <w:t>myslivosti - Předložená</w:t>
      </w:r>
      <w:proofErr w:type="gramEnd"/>
      <w:r>
        <w:rPr>
          <w:rFonts w:ascii="Times New Roman" w:hAnsi="Times New Roman" w:cs="Times New Roman"/>
          <w:color w:val="FF0000"/>
        </w:rPr>
        <w:t xml:space="preserve"> dokumentace neřeší honební pozemky, jelikož se jedná o pozemky zastavěného (zastavitelného) území. Z hlediska zákona o myslivosti lze záměr realizovat.</w:t>
      </w:r>
    </w:p>
    <w:p w14:paraId="2B2C1E72" w14:textId="77777777" w:rsidR="00664A0D" w:rsidRDefault="00164044">
      <w:pPr>
        <w:rPr>
          <w:rFonts w:ascii="Times New Roman" w:hAnsi="Times New Roman" w:cs="Times New Roman"/>
          <w:color w:val="FF0000"/>
        </w:rPr>
      </w:pPr>
      <w:r>
        <w:rPr>
          <w:rFonts w:ascii="Times New Roman" w:hAnsi="Times New Roman" w:cs="Times New Roman"/>
          <w:color w:val="FF0000"/>
        </w:rPr>
        <w:t>Odbor územního plánování a stavebního řádu – č.j. MUNJ – 149988/2023/ÚPSŘ-SI, spis. zn. S-MUNJ-26517/2023/</w:t>
      </w:r>
      <w:proofErr w:type="gramStart"/>
      <w:r>
        <w:rPr>
          <w:rFonts w:ascii="Times New Roman" w:hAnsi="Times New Roman" w:cs="Times New Roman"/>
          <w:color w:val="FF0000"/>
        </w:rPr>
        <w:t>OŽP - Orgán</w:t>
      </w:r>
      <w:proofErr w:type="gramEnd"/>
      <w:r>
        <w:rPr>
          <w:rFonts w:ascii="Times New Roman" w:hAnsi="Times New Roman" w:cs="Times New Roman"/>
          <w:color w:val="FF0000"/>
        </w:rPr>
        <w:t xml:space="preserve"> státní památkové péče není dotčeným orgánem, neboť předložený záměr se nenachází v městské památkové rezervaci, ani jejím ochranném pásmu a nejedná se o práce prováděné na kulturní památce. Na základě těchto skutečností nebude závazné stanovisko vydáváno. Zároveň upozorňujeme na skutečnost, že podle § 22 odst. 2 zákona o státní památkové péči má-li se provádět stavební činnost na území s archeologickými nálezy, jsou stavebníci již od doby přípravy stavby povinni tento záměr oznámit Archeologickému ústavu AV ČR, Praha a umožnit jemu nebo oprávněné organizaci provést na dotčeném území záchranný archeologický výzkum. Z hlediska zákona o státní památkové péči lze záměr realizovat.</w:t>
      </w:r>
    </w:p>
    <w:p w14:paraId="5698B33C" w14:textId="77777777" w:rsidR="00664A0D" w:rsidRDefault="00164044">
      <w:pPr>
        <w:rPr>
          <w:rFonts w:ascii="Times New Roman" w:hAnsi="Times New Roman" w:cs="Times New Roman"/>
          <w:color w:val="FF0000"/>
        </w:rPr>
      </w:pPr>
      <w:r>
        <w:rPr>
          <w:rFonts w:ascii="Times New Roman" w:hAnsi="Times New Roman" w:cs="Times New Roman"/>
          <w:color w:val="FF0000"/>
        </w:rPr>
        <w:t>Odbor územního plánování a stavebního řádu – č.j. MUNJ-152482/2023/ÚPSŘ-</w:t>
      </w:r>
      <w:proofErr w:type="spellStart"/>
      <w:r>
        <w:rPr>
          <w:rFonts w:ascii="Times New Roman" w:hAnsi="Times New Roman" w:cs="Times New Roman"/>
          <w:color w:val="FF0000"/>
        </w:rPr>
        <w:t>Sle</w:t>
      </w:r>
      <w:proofErr w:type="spellEnd"/>
      <w:r>
        <w:rPr>
          <w:rFonts w:ascii="Times New Roman" w:hAnsi="Times New Roman" w:cs="Times New Roman"/>
          <w:color w:val="FF0000"/>
        </w:rPr>
        <w:t>, spis. zn. S-MUNJ-26517/2023/</w:t>
      </w:r>
      <w:proofErr w:type="gramStart"/>
      <w:r>
        <w:rPr>
          <w:rFonts w:ascii="Times New Roman" w:hAnsi="Times New Roman" w:cs="Times New Roman"/>
          <w:color w:val="FF0000"/>
        </w:rPr>
        <w:t>OŽP - Městský</w:t>
      </w:r>
      <w:proofErr w:type="gramEnd"/>
      <w:r>
        <w:rPr>
          <w:rFonts w:ascii="Times New Roman" w:hAnsi="Times New Roman" w:cs="Times New Roman"/>
          <w:color w:val="FF0000"/>
        </w:rPr>
        <w:t xml:space="preserve"> úřad Nový Jičín obdržel dne 04.12.2023 žádost žadatele MP Pro s.r.o. o vydání koordinovaného závazného stanoviska, jehož součástí je i závazné stanovisko orgánu územního plánování, k záměru „Rekonstrukce venkovního bazénu, ulice Novosady 10, Nový Jičín“ na pozemcích </w:t>
      </w:r>
      <w:proofErr w:type="spellStart"/>
      <w:r>
        <w:rPr>
          <w:rFonts w:ascii="Times New Roman" w:hAnsi="Times New Roman" w:cs="Times New Roman"/>
          <w:color w:val="FF0000"/>
        </w:rPr>
        <w:t>parc</w:t>
      </w:r>
      <w:proofErr w:type="spellEnd"/>
      <w:r>
        <w:rPr>
          <w:rFonts w:ascii="Times New Roman" w:hAnsi="Times New Roman" w:cs="Times New Roman"/>
          <w:color w:val="FF0000"/>
        </w:rPr>
        <w:t xml:space="preserve">. č. st. 1405/1, 117/5, 117/6, 117/8, 117/9 a 117/10 v k. </w:t>
      </w:r>
      <w:proofErr w:type="spellStart"/>
      <w:r>
        <w:rPr>
          <w:rFonts w:ascii="Times New Roman" w:hAnsi="Times New Roman" w:cs="Times New Roman"/>
          <w:color w:val="FF0000"/>
        </w:rPr>
        <w:t>ú.</w:t>
      </w:r>
      <w:proofErr w:type="spellEnd"/>
      <w:r>
        <w:rPr>
          <w:rFonts w:ascii="Times New Roman" w:hAnsi="Times New Roman" w:cs="Times New Roman"/>
          <w:color w:val="FF0000"/>
        </w:rPr>
        <w:t xml:space="preserve"> Nový Jičín – Dolní Předměstí. Při vydání závazného stanoviska vycházel odbor územního plánování a stavebního řádu, jako orgán územního plánování z následujících podkladů předložených žadatelem, a to projektové dokumentace pro změnu stavby před dokončením z 11/2023, kterou zpracovala Ing. arch. Kristýna Vojkovská, pod zodpovědným projektantem Ing. Daliborem Hečkem, obsahující průvodní a souhrnnou technickou zprávu, situační výkresy, technickou zprávu, půdorysy, řezy a pohledy. Projektová dokumentace řeší rekonstrukci venkovního bazénu v Novém Jičíně (viz. přiložený Obr.). Součástí rekonstrukce je nejen rekonstrukce plaveckého bazénu, ale také umístění nového dětského brouzdaliště, dvou vířivek, tobogánu, úprava podzemního tunelu pro nevyhovující stav, zpevněné plochy, vybourání nebo úprava exteriérových zdí žluté barvy, živý plot, nové sprchy, oplachy nohou, topný kabel ve skladbě jdoucí k vířivkám pro zimní provoz, výměna trubky a hydrantů v ploše, </w:t>
      </w:r>
      <w:r>
        <w:rPr>
          <w:rFonts w:ascii="Times New Roman" w:hAnsi="Times New Roman" w:cs="Times New Roman"/>
          <w:color w:val="FF0000"/>
        </w:rPr>
        <w:lastRenderedPageBreak/>
        <w:t xml:space="preserve">technologická budova o jednom nadzemním podlaží sloužící jako druhý vstup do tunelu, pro umístění filtračních zařízení, chemického hospodářství apod. Součástí je také osvětlení, dvě stanoviště pro plavčíky s kamerami pro kontrolu plavců. Prostor kolem bazénu bude doplněn o lavičky, lehátka, turniketový vstup pro ZTP, zvedací zařízení pro ZTP, ping </w:t>
      </w:r>
      <w:proofErr w:type="spellStart"/>
      <w:r>
        <w:rPr>
          <w:rFonts w:ascii="Times New Roman" w:hAnsi="Times New Roman" w:cs="Times New Roman"/>
          <w:color w:val="FF0000"/>
        </w:rPr>
        <w:t>pongové</w:t>
      </w:r>
      <w:proofErr w:type="spellEnd"/>
      <w:r>
        <w:rPr>
          <w:rFonts w:ascii="Times New Roman" w:hAnsi="Times New Roman" w:cs="Times New Roman"/>
          <w:color w:val="FF0000"/>
        </w:rPr>
        <w:t xml:space="preserve"> stoly. Nová technologická budova bude mít jedno nadzemní podlaží o půdorysných rozměrech 11 x 9,3 m, s pultovou střechou. Do stávajícího plaveckého bazénu bude vestavěna nerezová vana (bazén bude mít nově rozměry 20,03 x 10,40 m) a oproti původnímu návrhu nebude obsahovat žádné zábavní prvky. Do bazénu bude přístup pomocí nových schodišť a pro ZTP je navrženo zvedací zařízení. Dětské brouzdaliště bude mít tří úrovňové a budou v něm umístěny zábavní prvky pro děti. Součástí vířivých van budou masážní trysky. Oproti předchozí dokumentaci pro stavební povolení (DSP) je změněno umístění dojezdu tobogánu, umístění dětského bazénu a návrh je doplněn o vířivé vany a technologickou budovu. Kromě podkladů předložených žadatelem vycházel odbor územního plánování a stavebního řádu, jako orgán územního plánování z - Politiky územního rozvoje České republiky, ve znění Aktualizace č. 1 schválené usnesením vlády České republiky č. 276 dne 15.04.2015, ve znění Aktualizace č. 2 schválené usnesením vlády České republiky č. 629 dne 02.09.2019, ve znění Aktualizace č. 3 schválené usnesením vlády České republiky č. 630 dne 02.09.2019, ve znění Aktualizace č. 5 schválené usnesením vlády České republiky č. 833 dne 17.08.2020, Aktualizace č. 4 schválena usnesením vlády České republiky č. 618 dne 12.07.2021 a Aktualizace č. 6 schválena usnesením vlády České republiky č. 542 dne 19.07.2023 (dále jen „PÚR“), - Zásad územního rozvoje Moravskoslezského kraje vydanými na 16. zasedání Zastupitelstva Moravskoslezského kraje dne 22.12.2010 usnesením č. 16/1426 s nabytím účinnosti dne 04.02.2011, ve znění Aktualizace č. 1 vydané Zastupitelstva Moravskoslezského kraje dne 13.09.2018 usnesením č. 9/957, jenž nabyla účinnosti dne 21.11.2018, ve znění Aktualizace č. 5 vydané Zastupitelstvem Moravskoslezského kraje dne 17.06.2021 usnesením č. 4/375 s nabytím účinnosti dne 31.07.2021, ve znění Aktualizace č. 3 a 4 vydané Zastupitelstvem Moravskoslezského kraje dne 16.03.2022 usnesením č. 7/697 s nabytím účinnosti dne 16.04.2022, ve znění Aktualizace č. 2a vydané Zastupitelstvem Moravskoslezského kraje dne 16.06.2022 usnesením č. 8/834 s nabytím účinnosti dne 16.08.2022, ve znění Aktualizace č. 2b vydané Zastupitelstvem Moravskoslezského kraje dne 15.09.2022 usnesením č 9/942 s nabytím účinnosti dne 11.10.2022 a ve znění Aktualizace č. 7 vydané Zastupitelstvem Moravskoslezského kraje dne 08.06.2023 usnesením č 12/1319 s nabytím účinnosti dne 13.07.2023 (dále jen „ZÚR“), - Územního plánu Nový Jičín vydaného formou opatření obecné povahy pod č. j. 60793/2009, který nabyl účinnosti dne 01.10.2009, ve znění Změny č. 1 vydané formou opatření obecné povahy pod č. j. 63719/2012 a účinné od 16.10.2012, ve znění Změny č. 2 vydané formou opatření obecné povahy pod č. j. 86362/2012 a účinné od 18.01.2013, ve znění Změny č. 3 vydané formou opatření obecné povahy pod č. j. 43328/2015 a účinné od 22.07.2015, ve znění Změny č. 4 vydané formou opatření obecné povahy pod č. j. 79071/2016 a účinné od 30.11.2016, ve znění Změny č. 5 vydané formou opatření obecné povahy pod č. j. 65476/2019 a účinné od 10.10.2019, ve znění Změny č. 6 vydané formou opatření obecné povahy pod č. j. 99133/2021 a účinné ode dne 11.11.2021 a ve znění Změny č. 7 vydané formou opatření obecné povahy pod č. j. 33314/2023 a účinné ode dne 06.04.2023 (dále jen „ÚP“), - Územně analytických podkladů Obce s rozšířenou působností Nový Jičín (dále jen „ÚAP“), - Katastru nemovitostí (dále jen „KN“). Orgán územního plánování posoudil podle § 96b odst. 1 stavebního zákona záměr a shledal, že vyvolává změnu v území. Přezkoumal záměr podle § 96b odst. 3 stavebního zákona, zda je přípustný z hlediska souladu s politikou územního rozvoje a územně plánovací dokumentací a z hlediska uplatňování cílů a úkolů územního plánování, či nikoliv. Platná Politika územního rozvoje ČR záměr v jím dotčeném území neřeší. Záměr nemá vliv na naplňování republikových priorit a neohrožuje uplatnění PÚR ČR. Z hlediska Zásad územního rozvoje Moravskoslezského kraje plánovaný záměr nemá vliv na naplňování záměrů a principů stanovených v ZÚR a neohrožuje jejich uplatnění. Záměr je v souladu se ZÚR MSK. Dle Územního plánu Nový Jičín jsou pozemky </w:t>
      </w:r>
      <w:proofErr w:type="spellStart"/>
      <w:r>
        <w:rPr>
          <w:rFonts w:ascii="Times New Roman" w:hAnsi="Times New Roman" w:cs="Times New Roman"/>
          <w:color w:val="FF0000"/>
        </w:rPr>
        <w:t>parc</w:t>
      </w:r>
      <w:proofErr w:type="spellEnd"/>
      <w:r>
        <w:rPr>
          <w:rFonts w:ascii="Times New Roman" w:hAnsi="Times New Roman" w:cs="Times New Roman"/>
          <w:color w:val="FF0000"/>
        </w:rPr>
        <w:t xml:space="preserve">. č. st. 1405/1 a 117/10 v k. </w:t>
      </w:r>
      <w:proofErr w:type="spellStart"/>
      <w:r>
        <w:rPr>
          <w:rFonts w:ascii="Times New Roman" w:hAnsi="Times New Roman" w:cs="Times New Roman"/>
          <w:color w:val="FF0000"/>
        </w:rPr>
        <w:t>ú.</w:t>
      </w:r>
      <w:proofErr w:type="spellEnd"/>
      <w:r>
        <w:rPr>
          <w:rFonts w:ascii="Times New Roman" w:hAnsi="Times New Roman" w:cs="Times New Roman"/>
          <w:color w:val="FF0000"/>
        </w:rPr>
        <w:t xml:space="preserve"> Nový Jičín – Dolní Předměstí součástí zastavěného území, plochy OS – občanské vybavení – tělovýchovná a sportovní zařízení, s hlavním využitím pro plochy pro sport a přípustným využitím pro šatny, klubovny, sociální zařízení pro sportovce i </w:t>
      </w:r>
      <w:r>
        <w:rPr>
          <w:rFonts w:ascii="Times New Roman" w:hAnsi="Times New Roman" w:cs="Times New Roman"/>
          <w:color w:val="FF0000"/>
        </w:rPr>
        <w:lastRenderedPageBreak/>
        <w:t xml:space="preserve">návštěvníky, nezbytné stavby a zařízení pro provoz a údržbu sportovních areálů včetně dílen, skladů, garáží. Pozemky </w:t>
      </w:r>
      <w:proofErr w:type="spellStart"/>
      <w:r>
        <w:rPr>
          <w:rFonts w:ascii="Times New Roman" w:hAnsi="Times New Roman" w:cs="Times New Roman"/>
          <w:color w:val="FF0000"/>
        </w:rPr>
        <w:t>parc</w:t>
      </w:r>
      <w:proofErr w:type="spellEnd"/>
      <w:r>
        <w:rPr>
          <w:rFonts w:ascii="Times New Roman" w:hAnsi="Times New Roman" w:cs="Times New Roman"/>
          <w:color w:val="FF0000"/>
        </w:rPr>
        <w:t xml:space="preserve">. č. 117/5, 117/6, 117/8 a 117/9 v k. </w:t>
      </w:r>
      <w:proofErr w:type="spellStart"/>
      <w:r>
        <w:rPr>
          <w:rFonts w:ascii="Times New Roman" w:hAnsi="Times New Roman" w:cs="Times New Roman"/>
          <w:color w:val="FF0000"/>
        </w:rPr>
        <w:t>ú.</w:t>
      </w:r>
      <w:proofErr w:type="spellEnd"/>
      <w:r>
        <w:rPr>
          <w:rFonts w:ascii="Times New Roman" w:hAnsi="Times New Roman" w:cs="Times New Roman"/>
          <w:color w:val="FF0000"/>
        </w:rPr>
        <w:t xml:space="preserve"> Nový Jičín – Dolní Předměstí náleží do zastavěného území, plochy </w:t>
      </w:r>
      <w:proofErr w:type="gramStart"/>
      <w:r>
        <w:rPr>
          <w:rFonts w:ascii="Times New Roman" w:hAnsi="Times New Roman" w:cs="Times New Roman"/>
          <w:color w:val="FF0000"/>
        </w:rPr>
        <w:t>SC - smíšené</w:t>
      </w:r>
      <w:proofErr w:type="gramEnd"/>
      <w:r>
        <w:rPr>
          <w:rFonts w:ascii="Times New Roman" w:hAnsi="Times New Roman" w:cs="Times New Roman"/>
          <w:color w:val="FF0000"/>
        </w:rPr>
        <w:t xml:space="preserve"> obytné, ve které jsou přípustné plochy pro relaxaci obyvatel. Z uvedených podmínek pro využití předmětných ploch vyplývá, že umožňují umisťování staveb a zařízení pro sport i relaxaci obyvatel včetně staveb a zařízení s nimi související. Předložený záměr řeší modernizaci venkovního bazénu v Novém Jičíně, spočívající v rekonstrukci stávajícího plaveckého bazénu, umístění nových vířivých van, bazénu pro děti, tobogánu a úpravách okolí těchto vodních prvků (osázení zelení nebo doplnění mobiliáře). Záměr je na základě výše uvedeného v souladu s ÚP Nový Jičín. Při přezkoumání souladu s cíli a úkoly územního plánování dle </w:t>
      </w:r>
      <w:proofErr w:type="spellStart"/>
      <w:r>
        <w:rPr>
          <w:rFonts w:ascii="Times New Roman" w:hAnsi="Times New Roman" w:cs="Times New Roman"/>
          <w:color w:val="FF0000"/>
        </w:rPr>
        <w:t>ust</w:t>
      </w:r>
      <w:proofErr w:type="spellEnd"/>
      <w:r>
        <w:rPr>
          <w:rFonts w:ascii="Times New Roman" w:hAnsi="Times New Roman" w:cs="Times New Roman"/>
          <w:color w:val="FF0000"/>
        </w:rPr>
        <w:t>. § 18 a § 19 stavebního zákona lze v obecné rovině vycházet ze skutečnosti, že Územní plán Nový Jičín ve znění změn č. 1, 2, 3, 4, 5, 6 a č. 7 je zpracován v souladu s cíli a úkoly územního plánování se zachováním principů udržitelného rozvoje a je navržen za účelem zvýšení civilizačních a kulturních hodnot území, koordinuje soukromé zájmy s veřejnými a rozvíjí hodnoty území s ohledem na stávající charakter území, což je podrobně popsáno v odůvodnění Územního plánu Nový Jičín a jeho změn č. 1, 2, 3, 4, 5, 6 a č. 7. Závazné stanovisko platí 2 roky ode dne vydání. Závazné stanovisko nepozbývá platnosti, a) bylo-li na základě žádosti podané v době jeho platnosti vydáno územní rozhodnutí, společné povolení nebo jiné obdobné rozhodnutí podle jiného zákona a toto rozhodnutí nabylo právní moci, b) byla-li na základě návrhu veřejnoprávní smlouvy nahrazující územní rozhodnutí nebo společné povolení podaného v době jeho platnosti uzavřena veřejnoprávní smlouva a tato veřejnoprávní smlouva nabyla účinnosti, nebo c) nabyl-li právních účinků územní souhlas nebo společný územní souhlas a souhlas s provedením ohlášeného stavebního záměru vydaný k oznámení stavebního záměru učiněného v době platnosti závazného stanoviska.</w:t>
      </w:r>
    </w:p>
    <w:p w14:paraId="3B20EB00" w14:textId="56E6119C" w:rsidR="00664A0D" w:rsidRDefault="00164044">
      <w:pPr>
        <w:rPr>
          <w:rFonts w:ascii="Times New Roman" w:hAnsi="Times New Roman" w:cs="Times New Roman"/>
          <w:color w:val="FF0000"/>
        </w:rPr>
      </w:pPr>
      <w:r>
        <w:rPr>
          <w:rFonts w:ascii="Times New Roman" w:hAnsi="Times New Roman" w:cs="Times New Roman"/>
          <w:color w:val="FF0000"/>
        </w:rPr>
        <w:t>Dne 20.1.2024 vydala společnost Nej.cz s.r.o. vyjádření o existenci sítě elektronických komunikací. Za předpokladu, že budou dodrženy níže uvedené obecné podmínky, společnost Nej.cz s.r.o. souhlasí s předmětnou stavební akcí a zároveň souhlasí s vydáním příslušného správního rozhodnutí stavebním úřadem pro povolení předmětné stavební akce</w:t>
      </w:r>
      <w:r>
        <w:rPr>
          <w:rFonts w:ascii="Times New Roman" w:hAnsi="Times New Roman" w:cs="Times New Roman"/>
          <w:color w:val="FF0000"/>
        </w:rPr>
        <w:br/>
        <w:t>Stavebník či jím pověřená třetí osoba je povinen učinit taková opatření, aby nedošlo k ohrožení nebo poškození SEK podle § 101, zák. č. 127/2005 Sb., a to především:</w:t>
      </w:r>
      <w:r>
        <w:rPr>
          <w:rFonts w:ascii="Times New Roman" w:hAnsi="Times New Roman" w:cs="Times New Roman"/>
          <w:color w:val="FF0000"/>
        </w:rPr>
        <w:br/>
        <w:t>•    Zajistit zanesení informací o přítomnosti sítí elektronických komunikací v majetku Nej.cz s.r.o. vyskytujících se v lokalitě dotčené předmětnou stavební akcí do příslušné projektové dokumentace včetně zohlednění a řešení případného střetu dle podmínek v tomto vyjádření.</w:t>
      </w:r>
      <w:r>
        <w:rPr>
          <w:rFonts w:ascii="Times New Roman" w:hAnsi="Times New Roman" w:cs="Times New Roman"/>
          <w:color w:val="FF0000"/>
        </w:rPr>
        <w:br/>
        <w:t>•    Dodržovat platnou legislativu, technologické postupy a technické normy pro příslušný druh staveb a veškerá doporučovaná bezpečnostní opatření, aby nedošlo ohrožení či k poškození jak naší SEK, tak majetku a zdraví osob.</w:t>
      </w:r>
      <w:r>
        <w:rPr>
          <w:rFonts w:ascii="Times New Roman" w:hAnsi="Times New Roman" w:cs="Times New Roman"/>
          <w:color w:val="FF0000"/>
        </w:rPr>
        <w:br/>
        <w:t>•    Naše SEK spolu s pomocnými zařízeními (např „kiosky“, kabelové komory, sloupky, kabelové rezervy, technologické skříně, rozvaděče, napájecí zařízení, antény atd.) nesmí být bez našeho souhlasu odstraněna, přeložena, manipulována ani dotčena žádným jiným způsobem. Existuje-li v místě stavby (pozemek, budova apod.) věcné břemeno či jiné právo ve prospěch naší společnosti, musí zůstat zachováno, případně být po provedení stavby obnoveno.</w:t>
      </w:r>
      <w:r>
        <w:rPr>
          <w:rFonts w:ascii="Times New Roman" w:hAnsi="Times New Roman" w:cs="Times New Roman"/>
          <w:color w:val="FF0000"/>
        </w:rPr>
        <w:br/>
        <w:t xml:space="preserve">•    V případě, že předmětný stavební záměr koliduje s naší SEK (situace kdy přítomnost SEK vylučuje možnost provedení předmětné stavební akce, nebo by její provedení ohrožovalo bezpečný a bezporuchový chod SEK), případně zasahuje-li do jejího ochranného pásma a existuje zároveň důvod domnívat se, že by předmětná stavba mohla negativně ovlivňovat bezpečný a bezporuchový provoz naší SEK nebo zamezovat přístupu k ní, případně i v jiných případech, kdy hrozí poškození SEK, je žadatel či jím pověřená třetí osoba bez zbytečného odkladu povinen kontaktovat pracovníky pověřené ochranou sítě (déle jen „POS“) za účelem dojednání konkrétních podmínek ochrany, případně společnost Nej.cz s.r.o. vyzvat k přeložení SEK. Stavbou (stavebním záměrem, stavební akcí) se rozumí jakékoliv stavební práce, demoliční práce, rekonstrukce či stavební úpravy, odstraňování havárií, výkopové práce (včetně </w:t>
      </w:r>
      <w:proofErr w:type="spellStart"/>
      <w:r>
        <w:rPr>
          <w:rFonts w:ascii="Times New Roman" w:hAnsi="Times New Roman" w:cs="Times New Roman"/>
          <w:color w:val="FF0000"/>
        </w:rPr>
        <w:t>bezvýkopové</w:t>
      </w:r>
      <w:proofErr w:type="spellEnd"/>
      <w:r>
        <w:rPr>
          <w:rFonts w:ascii="Times New Roman" w:hAnsi="Times New Roman" w:cs="Times New Roman"/>
          <w:color w:val="FF0000"/>
        </w:rPr>
        <w:t xml:space="preserve"> technologie jako jsou např. protlaky či </w:t>
      </w:r>
      <w:proofErr w:type="spellStart"/>
      <w:r>
        <w:rPr>
          <w:rFonts w:ascii="Times New Roman" w:hAnsi="Times New Roman" w:cs="Times New Roman"/>
          <w:color w:val="FF0000"/>
        </w:rPr>
        <w:t>podvrty</w:t>
      </w:r>
      <w:proofErr w:type="spellEnd"/>
      <w:r>
        <w:rPr>
          <w:rFonts w:ascii="Times New Roman" w:hAnsi="Times New Roman" w:cs="Times New Roman"/>
          <w:color w:val="FF0000"/>
        </w:rPr>
        <w:t>), úpravy terénu, výsadby zeleně apod.</w:t>
      </w:r>
      <w:r>
        <w:rPr>
          <w:rFonts w:ascii="Times New Roman" w:hAnsi="Times New Roman" w:cs="Times New Roman"/>
          <w:color w:val="FF0000"/>
        </w:rPr>
        <w:br/>
      </w:r>
      <w:r>
        <w:rPr>
          <w:rFonts w:ascii="Times New Roman" w:hAnsi="Times New Roman" w:cs="Times New Roman"/>
          <w:color w:val="FF0000"/>
        </w:rPr>
        <w:lastRenderedPageBreak/>
        <w:t xml:space="preserve">•    V případě nutnosti přeložení, manipulace či úprav naší SEK je stavebník povinen s Nej.cz s.r.o. uzavřít nejprve smlouvu o realizaci přeložky. Následně budou na základě objednávky veškeré práce spojené s přeložkou či úpravou SEK provedeny pracovníky společnosti Nej.cz s.r.o. přičemž dle ustanovení § 104 odst. 17 zákona č. 127/2005 Sb., o elektronických komunikacích a o změně některých souvisejících zákonů je stavebník povinen společnosti Nej.cz s.r.o. uhradit veškeré náklady na nezbytné úpravy dotčeného úseku na úrovni stávajícího technického řešení. Nedílnou součástí přeložení nebo úpravy SEK jsou také kontrolní zkoušky SEK (tlakové zkoušky těsnosti HDPE chrániček, </w:t>
      </w:r>
      <w:proofErr w:type="spellStart"/>
      <w:r>
        <w:rPr>
          <w:rFonts w:ascii="Times New Roman" w:hAnsi="Times New Roman" w:cs="Times New Roman"/>
          <w:color w:val="FF0000"/>
        </w:rPr>
        <w:t>reflektometrické</w:t>
      </w:r>
      <w:proofErr w:type="spellEnd"/>
      <w:r>
        <w:rPr>
          <w:rFonts w:ascii="Times New Roman" w:hAnsi="Times New Roman" w:cs="Times New Roman"/>
          <w:color w:val="FF0000"/>
        </w:rPr>
        <w:t xml:space="preserve"> měření optických kabelů, případně i jiné), vypracování dokumentace skutečného provedení apod. Dojde-li k přeložce naší SEK, dodá stavebník polohopisnou dokumentaci (geodetické zaměření) překládaného úseku naší sítě v elektronické podobě (ideálně </w:t>
      </w:r>
      <w:proofErr w:type="gramStart"/>
      <w:r>
        <w:rPr>
          <w:rFonts w:ascii="Times New Roman" w:hAnsi="Times New Roman" w:cs="Times New Roman"/>
          <w:color w:val="FF0000"/>
        </w:rPr>
        <w:t>v .</w:t>
      </w:r>
      <w:proofErr w:type="spellStart"/>
      <w:r>
        <w:rPr>
          <w:rFonts w:ascii="Times New Roman" w:hAnsi="Times New Roman" w:cs="Times New Roman"/>
          <w:color w:val="FF0000"/>
        </w:rPr>
        <w:t>dgn</w:t>
      </w:r>
      <w:proofErr w:type="spellEnd"/>
      <w:proofErr w:type="gramEnd"/>
      <w:r>
        <w:rPr>
          <w:rFonts w:ascii="Times New Roman" w:hAnsi="Times New Roman" w:cs="Times New Roman"/>
          <w:color w:val="FF0000"/>
        </w:rPr>
        <w:t xml:space="preserve"> formátu) a uhradí náklady na aktualizaci naší dokumentace. V případě přeložky rovněž stavebník zajistí veřejnoprávní a majetkové vypořádání (věcná břemena, stavební povolení atp.).</w:t>
      </w:r>
      <w:r>
        <w:rPr>
          <w:rFonts w:ascii="Times New Roman" w:hAnsi="Times New Roman" w:cs="Times New Roman"/>
          <w:color w:val="FF0000"/>
        </w:rPr>
        <w:br/>
        <w:t xml:space="preserve">•    V ochranném pásmu SEK neprovádět výsadbu trvalých porostů, zejména dřevin či jiných </w:t>
      </w:r>
      <w:proofErr w:type="spellStart"/>
      <w:r>
        <w:rPr>
          <w:rFonts w:ascii="Times New Roman" w:hAnsi="Times New Roman" w:cs="Times New Roman"/>
          <w:color w:val="FF0000"/>
        </w:rPr>
        <w:t>hlubokokořenících</w:t>
      </w:r>
      <w:proofErr w:type="spellEnd"/>
      <w:r>
        <w:rPr>
          <w:rFonts w:ascii="Times New Roman" w:hAnsi="Times New Roman" w:cs="Times New Roman"/>
          <w:color w:val="FF0000"/>
        </w:rPr>
        <w:t xml:space="preserve"> rostlin bez užití technologie, která spolehlivě a trvale zabrání poškození našich kabelů vlivem prorůstání kořenů mezi naše vedení. S ohledem na budoucí růst kořenových systémů rostlin je třeba provádět případnou výsadbu v takové vzdálenosti od našich vedení, aby jejich kořeny nemohly negativně ovlivňovat naše kabelové trasy (např. deformovat plastové kabelové chráničky) či nebránily přístupu ke kabelům v případě nutnosti provádění servisního zásahu. Bude-li použita technologie bránící prorůstání kořenů mezi naše kabely (např. </w:t>
      </w:r>
      <w:proofErr w:type="spellStart"/>
      <w:r>
        <w:rPr>
          <w:rFonts w:ascii="Times New Roman" w:hAnsi="Times New Roman" w:cs="Times New Roman"/>
          <w:color w:val="FF0000"/>
        </w:rPr>
        <w:t>protirůstové</w:t>
      </w:r>
      <w:proofErr w:type="spellEnd"/>
      <w:r>
        <w:rPr>
          <w:rFonts w:ascii="Times New Roman" w:hAnsi="Times New Roman" w:cs="Times New Roman"/>
          <w:color w:val="FF0000"/>
        </w:rPr>
        <w:t xml:space="preserve"> plachty či folie), je výsadba v blízkosti našeho vedení možná za předpokladu, že tato technologie nebude v případě potřeby servisního zásahu bránit přístupu k našim kabelům a zároveň, že nám bude vždy bezpodmínečně umožněno přistupovat k našemu vedení a provádět práce v případném ochranném pásmu dřevin. Vedou-li v blízkosti místa výsadby naše nadzemní sítě, je třeba dřeviny sázet v takové vzdálenosti, aby s ohledem na růst větví v budoucnu nedocházelo ke kolizi s naší SEK. Způsob ochrany našich vedení je vždy potřeba projednat s POS či jiným námi pověřeným zaměstnancem.</w:t>
      </w:r>
      <w:r>
        <w:rPr>
          <w:rFonts w:ascii="Times New Roman" w:hAnsi="Times New Roman" w:cs="Times New Roman"/>
          <w:color w:val="FF0000"/>
        </w:rPr>
        <w:br/>
        <w:t>•    Při případném odstraňování či demolici stavby, ve (na) které jsou umístěna naše zařízení či se nachází v bezprostřední blízkosti odstraňované stavby, je nutné s POS či jiným námi pověřeným zaměstnancem domluvit další postup, zejména o zajištění bezpečného odpojení a přeložení našich zařízení.</w:t>
      </w:r>
      <w:r>
        <w:rPr>
          <w:rFonts w:ascii="Times New Roman" w:hAnsi="Times New Roman" w:cs="Times New Roman"/>
          <w:color w:val="FF0000"/>
        </w:rPr>
        <w:br/>
        <w:t>•    Pokud by jakákoliv nově budovaná stavba zasahovala svým ochranným pásmem do ochranného pásma našeho vedení, je nutné stavbu navrhnout takovým způsobem, aby byla možná bezproblémová údržba či provádění oprav naší sítě bez jakýchkoliv omezení (např. včetně používání mechanizace, otevřeného plamene apod.).</w:t>
      </w:r>
      <w:r>
        <w:rPr>
          <w:rFonts w:ascii="Times New Roman" w:hAnsi="Times New Roman" w:cs="Times New Roman"/>
          <w:color w:val="FF0000"/>
        </w:rPr>
        <w:br/>
        <w:t>•    Nachází-li se v dotčené lokalitě naše podzemní vedení, je před započetím stavebních prací nutno v terénu trasu vedení vytýčit. Objednávku na vytýčení zašlete e-mailem osobě POS a telefonicky se s ním domluvte na podrobnostech a potvrďte termín vytýčení. Objednání vyhledání a vytýčení SEK je nutno provést 14 dní před plánovaným zahájením stavby. V případě, že se vám nebude dařit kontaktovat POS, obraťte se na osobu, která toto vyjádření vydala.</w:t>
      </w:r>
      <w:r>
        <w:rPr>
          <w:rFonts w:ascii="Times New Roman" w:hAnsi="Times New Roman" w:cs="Times New Roman"/>
          <w:color w:val="FF0000"/>
        </w:rPr>
        <w:br/>
        <w:t>•    Nachází-li se v dotčené lokalitě naše nadzemní vedení, je třeba dbát zvýšené opatrnosti při případném používání vysokozdvižných zařízení, jako jsou například jeřáby, žebříky, vysokozdvižné montážní plošiny apod.</w:t>
      </w:r>
      <w:r>
        <w:rPr>
          <w:rFonts w:ascii="Times New Roman" w:hAnsi="Times New Roman" w:cs="Times New Roman"/>
          <w:color w:val="FF0000"/>
        </w:rPr>
        <w:br/>
        <w:t>•    Při provádění prací uvnitř objektů, na střechách budov či na stožárech je stavebník či jím pověřená třetí osoba povinen provést průzkum a zjistit polohu všech našich vedení a zařízení, které by mohly být stavbou dotčeny či poškozeny a provést taková opatření, aby k tomu nedošlo. Nachází-li se v místě provádění prací naše antény, nesmí před ně být umisťovány žádné zařízení (nesmí dojít k jejich „zastínění“). V případě potřeby pomoci s vyhledáním našich zařízení (jedná-li se např. o vedení pod omítkami či jinak skryté) kontaktujte POS a telefonicky se s ním domluvte na podrobnostech a objednejte u něj vyhledání sítě (objednávku je nutno provést 14 dní před zahájením prací). V případě, že se vám nebude dařit kontaktovat POS, obraťte se na osobu, která toto vyjádření vydala.</w:t>
      </w:r>
      <w:r>
        <w:rPr>
          <w:rFonts w:ascii="Times New Roman" w:hAnsi="Times New Roman" w:cs="Times New Roman"/>
          <w:color w:val="FF0000"/>
        </w:rPr>
        <w:br/>
        <w:t xml:space="preserve">•    V místech, kde SEK vystupuje ze země do budovy, rozvaděče, na sloup apod. je stavebník, nebo jím pověřená osoba, povinen vykonávat zemní práce se zvýšenou mírou opatrností kvůli ubývajícímu </w:t>
      </w:r>
      <w:r>
        <w:rPr>
          <w:rFonts w:ascii="Times New Roman" w:hAnsi="Times New Roman" w:cs="Times New Roman"/>
          <w:color w:val="FF0000"/>
        </w:rPr>
        <w:lastRenderedPageBreak/>
        <w:t>krytí nad SEK.</w:t>
      </w:r>
      <w:r>
        <w:rPr>
          <w:rFonts w:ascii="Times New Roman" w:hAnsi="Times New Roman" w:cs="Times New Roman"/>
          <w:color w:val="FF0000"/>
        </w:rPr>
        <w:br/>
        <w:t>•    Nachází-li se nadzemní vedení SEK na sloupech, stožárech či podpěrách, je třeba se vyvarovat všech prací a postupů, při kterých by mohla být narušena stabilita takových podpěrných bodů. Jsou-li takové podpěrné body v majetku třetí strany (např. ČEZ, technické služby apod.), je nutno oslovit jejich vlastníka a respektovat jím navržené podmínky ochrany.</w:t>
      </w:r>
      <w:r>
        <w:rPr>
          <w:rFonts w:ascii="Times New Roman" w:hAnsi="Times New Roman" w:cs="Times New Roman"/>
          <w:color w:val="FF0000"/>
        </w:rPr>
        <w:br/>
        <w:t>•    Stavebník či jím pověřená třetí osoba zajistí, aby pracovníci provádějící stavební práce byli prokazatelně seznámeni s polohou naší SEK i s podmínkami její ochrany. Rovněž je nutno obeznámit pracovníky s možnou odchylkou polohy našich vedení a zařízení. Nebude-li možné trasu našich vedení spolehlivě určit, je stavebník či jím pověřená třetí osoba povinen provést výkop nezbytného počtu ručně kopaných sond dle pokynů námi pověřeného pracovníka.</w:t>
      </w:r>
      <w:r>
        <w:rPr>
          <w:rFonts w:ascii="Times New Roman" w:hAnsi="Times New Roman" w:cs="Times New Roman"/>
          <w:color w:val="FF0000"/>
        </w:rPr>
        <w:br/>
        <w:t>•    Zjistí-li stavebník či jím pověřená osoba rozpor v projektové dokumentaci (např. nenachází-li se trasy našich sítí tam, kde podle projektové dokumentace mají být či je zřejmé, že trasy vedou jinudy), případně bude-li nalezeno neidentifikované vedení s podezřením, že by mohlo patřit naší společnosti, je nutné zastavit práce a situaci za účelem zajištění ochrany vedení konzultovat s POS či jiným námi určeným zaměstnancem.</w:t>
      </w:r>
      <w:r>
        <w:rPr>
          <w:rFonts w:ascii="Times New Roman" w:hAnsi="Times New Roman" w:cs="Times New Roman"/>
          <w:color w:val="FF0000"/>
        </w:rPr>
        <w:br/>
        <w:t>•    V případě, že se v průběhu stavby naskytnou předem nepředvídané okolnosti, které by mohly mít za následek ohrožení či poškození naší SEK, je nutné tyto okolnosti konzultovat s POS či jiným námi pověřeným zaměstnancem a přijmout případně navržená opatření vedoucí k zabezpečení naší SEK.</w:t>
      </w:r>
      <w:r>
        <w:rPr>
          <w:rFonts w:ascii="Times New Roman" w:hAnsi="Times New Roman" w:cs="Times New Roman"/>
          <w:color w:val="FF0000"/>
        </w:rPr>
        <w:br/>
        <w:t>•    Při jakékoliv činnosti v ochranném pásmu SEK (0,5 m od podélné osy krajního vedení) či v jeho blízkosti musí být postupováno tak, aby nedošlo k ohrožení či poškození SEK. Práce je třeba provádět ručně se zvýšenou opatrností a bez použití mechanizace (bagry či jiné hloubící stroje) a nevhodného nářadí. Dále je třeba respektovat jakékoliv vznesené konkrétní požadavky na způsob ochrany našich zařízení.</w:t>
      </w:r>
      <w:r>
        <w:rPr>
          <w:rFonts w:ascii="Times New Roman" w:hAnsi="Times New Roman" w:cs="Times New Roman"/>
          <w:color w:val="FF0000"/>
        </w:rPr>
        <w:br/>
        <w:t xml:space="preserve">•    Vedení SEK nepřejíždět těžkými vozidly a </w:t>
      </w:r>
      <w:proofErr w:type="gramStart"/>
      <w:r>
        <w:rPr>
          <w:rFonts w:ascii="Times New Roman" w:hAnsi="Times New Roman" w:cs="Times New Roman"/>
          <w:color w:val="FF0000"/>
        </w:rPr>
        <w:t>mechanizací</w:t>
      </w:r>
      <w:proofErr w:type="gramEnd"/>
      <w:r>
        <w:rPr>
          <w:rFonts w:ascii="Times New Roman" w:hAnsi="Times New Roman" w:cs="Times New Roman"/>
          <w:color w:val="FF0000"/>
        </w:rPr>
        <w:t xml:space="preserve"> pokud nebude provedena odpovídající ochrana těchto tras proti mechanickému poškození (panely nebo jiným vhodným způsobem) - bude řešeno v dokumentaci pro provádění stavby.</w:t>
      </w:r>
      <w:r>
        <w:rPr>
          <w:rFonts w:ascii="Times New Roman" w:hAnsi="Times New Roman" w:cs="Times New Roman"/>
          <w:color w:val="FF0000"/>
        </w:rPr>
        <w:br/>
        <w:t>•    V ochranném pásmu SEK nesmí být uskladňován stavební materiál, zemina či suť ani v něm nesmí být umisťováno technické vybavení staveniště. Je nutno zajistit, aby k naší SEK byl vždy možný bezproblémový přístup.</w:t>
      </w:r>
      <w:r>
        <w:rPr>
          <w:rFonts w:ascii="Times New Roman" w:hAnsi="Times New Roman" w:cs="Times New Roman"/>
          <w:color w:val="FF0000"/>
        </w:rPr>
        <w:br/>
        <w:t>•    Stavebník, nebo jím pověřená osoba, není oprávněn trasy SEK jakýmkoliv způsobem znepřístupnit, např. Zabetonováním.</w:t>
      </w:r>
      <w:r>
        <w:rPr>
          <w:rFonts w:ascii="Times New Roman" w:hAnsi="Times New Roman" w:cs="Times New Roman"/>
          <w:color w:val="FF0000"/>
        </w:rPr>
        <w:br/>
        <w:t>•    Při provádění prací je nutno postupovat tak, aby nedošlo ke změně hloubky uložení a prostorového uspořádání trasy SEK. Není možné snižovat ani zvyšovat krytí zeminou nad SEK bez našeho předchozího souhlasu.</w:t>
      </w:r>
      <w:r>
        <w:rPr>
          <w:rFonts w:ascii="Times New Roman" w:hAnsi="Times New Roman" w:cs="Times New Roman"/>
          <w:color w:val="FF0000"/>
        </w:rPr>
        <w:br/>
        <w:t xml:space="preserve">•    Při odkrytí vedení SEK je nutno toto vedení zabezpečit proti poškození, prověšení nebo odcizení. Rovněž je třeba učinit taková opatření, aby vedení nebylo poškozeno živly (např. sesuvem zeminy). </w:t>
      </w:r>
      <w:r>
        <w:rPr>
          <w:rFonts w:ascii="Times New Roman" w:hAnsi="Times New Roman" w:cs="Times New Roman"/>
          <w:color w:val="FF0000"/>
        </w:rPr>
        <w:br/>
        <w:t>•    Každé způsobené nebo zjištěné poškození SEK neprodleně telefonicky nahlásit osobě POS a současně na oddělení dohledu sítě (tel. 558 608 400).</w:t>
      </w:r>
      <w:r>
        <w:rPr>
          <w:rFonts w:ascii="Times New Roman" w:hAnsi="Times New Roman" w:cs="Times New Roman"/>
          <w:color w:val="FF0000"/>
        </w:rPr>
        <w:br/>
        <w:t>•    Při poškození SEK (i dodatečně zjištěném) způsobené činností či zanedbáním povinností stavebníka či jím pověřené osoby budou stavebníku předepsány k úhradě všechny vzniklé škody a vynaložené náklady v souvislosti s odstraněním a opravou poškozeného SEK včetně následných škod a škod souvisejících (např. s přerušením provozu).</w:t>
      </w:r>
      <w:r>
        <w:rPr>
          <w:rFonts w:ascii="Times New Roman" w:hAnsi="Times New Roman" w:cs="Times New Roman"/>
          <w:color w:val="FF0000"/>
        </w:rPr>
        <w:br/>
        <w:t>•    V případě křížení či souběhu je nutno dodržovat platné normy (zejména ČSN 736005 o prostorové uspořádání sítí technického vybavení) a technologické postupy, přičemž bude křížení či souběh řešen v dokumentaci předmětné stavby. Při křížení je nutno Vaše zařízení uložit pod naše stávající vedení. Dále je třeba obnovit pískové lože, důkladně zhutnit písek či zeminu pod naším zařízením a obnovit krycí výstražnou fólii a trasovací kabel.</w:t>
      </w:r>
      <w:r>
        <w:rPr>
          <w:rFonts w:ascii="Times New Roman" w:hAnsi="Times New Roman" w:cs="Times New Roman"/>
          <w:color w:val="FF0000"/>
        </w:rPr>
        <w:br/>
        <w:t>•    Dojde-li v průběhu stavby k odkrytí naší SEK, je nutno pořídit fotodokumentaci obnaženého vedení. Dále je nutno před záhozem vyzvat společnost Nej.cz </w:t>
      </w:r>
      <w:proofErr w:type="gramStart"/>
      <w:r>
        <w:rPr>
          <w:rFonts w:ascii="Times New Roman" w:hAnsi="Times New Roman" w:cs="Times New Roman"/>
          <w:color w:val="FF0000"/>
        </w:rPr>
        <w:t>s.r.o. ,</w:t>
      </w:r>
      <w:proofErr w:type="gramEnd"/>
      <w:r>
        <w:rPr>
          <w:rFonts w:ascii="Times New Roman" w:hAnsi="Times New Roman" w:cs="Times New Roman"/>
          <w:color w:val="FF0000"/>
        </w:rPr>
        <w:t xml:space="preserve"> resp. pracovníka pověřeného ochranou sítě, k provedení kontroly obnaženého vedení za účelem ověření, zda není zařízení SEK poškozeno. Bez této kontroly není možné provést zához (nebude-li tato podmínka dodržena, mohou </w:t>
      </w:r>
      <w:r>
        <w:rPr>
          <w:rFonts w:ascii="Times New Roman" w:hAnsi="Times New Roman" w:cs="Times New Roman"/>
          <w:color w:val="FF0000"/>
        </w:rPr>
        <w:lastRenderedPageBreak/>
        <w:t>být případné poruchy či škody na našem zařízení považovány za zaviněné stavebníkem). Zároveň stavebník či jím pověřená třetí osoba předá POS kopii stavebního deníku příslušné stavby se všemi zápisy o provedených kontrolách při křížení či souběhu, poruchách, poškození SEK apod. a dále poskytne pořízenou fotodokumentaci.</w:t>
      </w:r>
      <w:r>
        <w:rPr>
          <w:rFonts w:ascii="Times New Roman" w:hAnsi="Times New Roman" w:cs="Times New Roman"/>
          <w:color w:val="FF0000"/>
        </w:rPr>
        <w:br/>
        <w:t>•    V případě, že toto vyjádření či poskytnuté podklady neobsahují dostatek informací k provedení stavby či zpracování dokumentace, či v případě, kdy předmětný stavební záměr koliduje se SEK a je zjevně nutné přeložení SEK, je žadatel povinen kontaktovat POS či dalšího námi pověřeného zaměstnance a projednat s tím situaci za účelem upřesnění detailů a stanovení konkrétních podmínek ochrany.</w:t>
      </w:r>
      <w:r>
        <w:rPr>
          <w:rFonts w:ascii="Times New Roman" w:hAnsi="Times New Roman" w:cs="Times New Roman"/>
          <w:color w:val="FF0000"/>
        </w:rPr>
        <w:br/>
        <w:t>•    Ohlásit ukončení stavby.</w:t>
      </w:r>
    </w:p>
    <w:p w14:paraId="78E42F8B" w14:textId="77777777" w:rsidR="00664A0D" w:rsidRDefault="00164044">
      <w:pPr>
        <w:rPr>
          <w:rFonts w:ascii="Times New Roman" w:hAnsi="Times New Roman" w:cs="Times New Roman"/>
          <w:b/>
          <w:bCs/>
        </w:rPr>
      </w:pPr>
      <w:r>
        <w:rPr>
          <w:rFonts w:ascii="Times New Roman" w:hAnsi="Times New Roman" w:cs="Times New Roman"/>
          <w:b/>
          <w:bCs/>
        </w:rPr>
        <w:t>d) poloha vzhledem k záplavovému území, poddolovanému území apod.</w:t>
      </w:r>
    </w:p>
    <w:p w14:paraId="6500F1D0" w14:textId="77777777" w:rsidR="00664A0D" w:rsidRDefault="00164044">
      <w:pPr>
        <w:rPr>
          <w:rFonts w:ascii="Times New Roman" w:hAnsi="Times New Roman" w:cs="Times New Roman"/>
          <w:color w:val="FF0000"/>
        </w:rPr>
      </w:pPr>
      <w:r>
        <w:rPr>
          <w:rFonts w:ascii="Times New Roman" w:hAnsi="Times New Roman" w:cs="Times New Roman"/>
        </w:rPr>
        <w:t>Stavba spadá do záplavového území. Rekonstrukce je navržena tak, aby byly zachovány zásadní</w:t>
      </w:r>
      <w:r>
        <w:rPr>
          <w:rFonts w:ascii="Times New Roman" w:hAnsi="Times New Roman" w:cs="Times New Roman"/>
        </w:rPr>
        <w:br/>
        <w:t>atributy současného řešení, tedy provedení veškerých nových konstrukcí takovým způsobem, aby</w:t>
      </w:r>
      <w:r>
        <w:rPr>
          <w:rFonts w:ascii="Times New Roman" w:hAnsi="Times New Roman" w:cs="Times New Roman"/>
        </w:rPr>
        <w:br/>
        <w:t xml:space="preserve">byla zachována průtočnost vody skrz objekty v případě jeho zaplavení. </w:t>
      </w:r>
      <w:r>
        <w:rPr>
          <w:rFonts w:ascii="Times New Roman" w:hAnsi="Times New Roman" w:cs="Times New Roman"/>
          <w:color w:val="FF0000"/>
        </w:rPr>
        <w:t>Z </w:t>
      </w:r>
      <w:proofErr w:type="spellStart"/>
      <w:r>
        <w:rPr>
          <w:rFonts w:ascii="Times New Roman" w:hAnsi="Times New Roman" w:cs="Times New Roman"/>
          <w:color w:val="FF0000"/>
        </w:rPr>
        <w:t>hydroekologického</w:t>
      </w:r>
      <w:proofErr w:type="spellEnd"/>
      <w:r>
        <w:rPr>
          <w:rFonts w:ascii="Times New Roman" w:hAnsi="Times New Roman" w:cs="Times New Roman"/>
          <w:color w:val="FF0000"/>
        </w:rPr>
        <w:t xml:space="preserve"> informačního systému zabývajícím se záplavovým území bylo zjištěno, že se řešená oblast nenachází v záplavovém území. ZSPD je navrženo tak, aby řešení zapadalo do daného území.</w:t>
      </w:r>
    </w:p>
    <w:p w14:paraId="70499E63" w14:textId="77777777" w:rsidR="00664A0D" w:rsidRDefault="00164044">
      <w:pPr>
        <w:rPr>
          <w:rFonts w:ascii="Times New Roman" w:hAnsi="Times New Roman" w:cs="Times New Roman"/>
          <w:b/>
          <w:bCs/>
        </w:rPr>
      </w:pPr>
      <w:r>
        <w:rPr>
          <w:rFonts w:ascii="Times New Roman" w:hAnsi="Times New Roman" w:cs="Times New Roman"/>
          <w:b/>
          <w:bCs/>
        </w:rPr>
        <w:t>e) vliv stavby na okolní stavby a pozemky, ochrana okolí, vliv stavby na odtokové poměry v území,</w:t>
      </w:r>
    </w:p>
    <w:p w14:paraId="534E3666" w14:textId="39056FA1" w:rsidR="00664A0D" w:rsidRDefault="00164044">
      <w:pPr>
        <w:rPr>
          <w:rFonts w:ascii="Times New Roman" w:hAnsi="Times New Roman" w:cs="Times New Roman"/>
        </w:rPr>
      </w:pPr>
      <w:r>
        <w:rPr>
          <w:rFonts w:ascii="Times New Roman" w:hAnsi="Times New Roman" w:cs="Times New Roman"/>
        </w:rPr>
        <w:t>Střechy stávajících objektů a zpevněné plochy v areálu jsou napojeny na vlastní rozvody dešťové</w:t>
      </w:r>
      <w:r>
        <w:rPr>
          <w:rFonts w:ascii="Times New Roman" w:hAnsi="Times New Roman" w:cs="Times New Roman"/>
        </w:rPr>
        <w:br/>
        <w:t>vody. Tento způsob odvodu dešťových vod zůstává beze změn. Je možné konstatovat, že se odtokové</w:t>
      </w:r>
      <w:r>
        <w:rPr>
          <w:rFonts w:ascii="Times New Roman" w:hAnsi="Times New Roman" w:cs="Times New Roman"/>
        </w:rPr>
        <w:br/>
        <w:t xml:space="preserve">poměry v území s navrhovanou stavbou nemění. </w:t>
      </w:r>
      <w:r>
        <w:rPr>
          <w:rFonts w:ascii="Times New Roman" w:hAnsi="Times New Roman" w:cs="Times New Roman"/>
          <w:color w:val="FF0000"/>
        </w:rPr>
        <w:t>Součástí ZSPD je na rozdíl od DSP návrh jednopodlažní technologické budovy</w:t>
      </w:r>
      <w:r w:rsidR="007C0190">
        <w:rPr>
          <w:rFonts w:ascii="Times New Roman" w:hAnsi="Times New Roman" w:cs="Times New Roman"/>
          <w:color w:val="FF0000"/>
        </w:rPr>
        <w:t xml:space="preserve"> a podzemní</w:t>
      </w:r>
      <w:r w:rsidR="00A23ECB">
        <w:rPr>
          <w:rFonts w:ascii="Times New Roman" w:hAnsi="Times New Roman" w:cs="Times New Roman"/>
          <w:color w:val="FF0000"/>
        </w:rPr>
        <w:t xml:space="preserve">ho objektu. Technologická budova bude sloužit pro umístnění chemického hospodářství, filtrů apod. Podzemní objekt pro akumulační nádrže. </w:t>
      </w:r>
      <w:r w:rsidR="007754D3">
        <w:rPr>
          <w:rFonts w:ascii="Times New Roman" w:hAnsi="Times New Roman" w:cs="Times New Roman"/>
          <w:color w:val="FF0000"/>
        </w:rPr>
        <w:t>V technologické budově bude umístěno také umyvadlo.</w:t>
      </w:r>
      <w:r>
        <w:rPr>
          <w:rFonts w:ascii="Times New Roman" w:hAnsi="Times New Roman" w:cs="Times New Roman"/>
          <w:color w:val="FF0000"/>
        </w:rPr>
        <w:t xml:space="preserve"> Střecha technologické budovy bude pultová. Napojení bude na vlastní rozvody dešťové vody. Odvod vody do vodního toku.</w:t>
      </w:r>
      <w:r w:rsidR="006867F7">
        <w:rPr>
          <w:rFonts w:ascii="Times New Roman" w:hAnsi="Times New Roman" w:cs="Times New Roman"/>
          <w:color w:val="FF0000"/>
        </w:rPr>
        <w:t xml:space="preserve"> </w:t>
      </w:r>
      <w:r w:rsidR="006867F7" w:rsidRPr="006867F7">
        <w:rPr>
          <w:rFonts w:ascii="Times New Roman" w:hAnsi="Times New Roman" w:cs="Times New Roman"/>
          <w:color w:val="FF0000"/>
        </w:rPr>
        <w:t>Před výstavbou technologické budovy je zapotřebí vybourání betonové plochy a také tyčí od stávajícího tobogánu. Viz výkres C3.</w:t>
      </w:r>
      <w:r w:rsidR="00DB6144">
        <w:rPr>
          <w:rFonts w:ascii="Times New Roman" w:hAnsi="Times New Roman" w:cs="Times New Roman"/>
          <w:color w:val="FF0000"/>
        </w:rPr>
        <w:t xml:space="preserve"> Technologická budova a sokl technologické budovy bude zateplen v </w:t>
      </w:r>
      <w:proofErr w:type="spellStart"/>
      <w:r w:rsidR="00DB6144">
        <w:rPr>
          <w:rFonts w:ascii="Times New Roman" w:hAnsi="Times New Roman" w:cs="Times New Roman"/>
          <w:color w:val="FF0000"/>
        </w:rPr>
        <w:t>tl</w:t>
      </w:r>
      <w:proofErr w:type="spellEnd"/>
      <w:r w:rsidR="00DB6144">
        <w:rPr>
          <w:rFonts w:ascii="Times New Roman" w:hAnsi="Times New Roman" w:cs="Times New Roman"/>
          <w:color w:val="FF0000"/>
        </w:rPr>
        <w:t>. 150 mm.</w:t>
      </w:r>
    </w:p>
    <w:p w14:paraId="7A89B966" w14:textId="77777777" w:rsidR="00664A0D" w:rsidRDefault="00164044">
      <w:pPr>
        <w:rPr>
          <w:rFonts w:ascii="Times New Roman" w:hAnsi="Times New Roman" w:cs="Times New Roman"/>
          <w:b/>
          <w:bCs/>
        </w:rPr>
      </w:pPr>
      <w:r>
        <w:rPr>
          <w:rFonts w:ascii="Times New Roman" w:hAnsi="Times New Roman" w:cs="Times New Roman"/>
          <w:b/>
          <w:bCs/>
        </w:rPr>
        <w:t>f) požadavky na asanace, demolice, kácení dřevin,</w:t>
      </w:r>
    </w:p>
    <w:p w14:paraId="109A6FCD" w14:textId="77777777" w:rsidR="00664A0D" w:rsidRDefault="00164044">
      <w:pPr>
        <w:rPr>
          <w:rFonts w:ascii="Times New Roman" w:hAnsi="Times New Roman" w:cs="Times New Roman"/>
          <w:color w:val="FF0000"/>
        </w:rPr>
      </w:pPr>
      <w:r>
        <w:rPr>
          <w:rFonts w:ascii="Times New Roman" w:hAnsi="Times New Roman" w:cs="Times New Roman"/>
        </w:rPr>
        <w:t>Stavba nemá žádné požadavky na asanace v řešeném území. V rámci této stavby budou provedeny</w:t>
      </w:r>
      <w:r>
        <w:rPr>
          <w:rFonts w:ascii="Times New Roman" w:hAnsi="Times New Roman" w:cs="Times New Roman"/>
        </w:rPr>
        <w:br/>
        <w:t>demolice části konstrukcí stávajících bazénových těles v rozsahu nezbytně nutném pro provedení</w:t>
      </w:r>
      <w:r>
        <w:rPr>
          <w:rFonts w:ascii="Times New Roman" w:hAnsi="Times New Roman" w:cs="Times New Roman"/>
        </w:rPr>
        <w:br/>
        <w:t>nových konstrukcí. Dále budou provedeny kompletní demontáže stávající bazénové technologie</w:t>
      </w:r>
      <w:r>
        <w:rPr>
          <w:rFonts w:ascii="Times New Roman" w:hAnsi="Times New Roman" w:cs="Times New Roman"/>
        </w:rPr>
        <w:br/>
        <w:t>dětského bazénu. Realizace celého záměru si nevyžádá zásahy do stávající zeleně. Území areálu</w:t>
      </w:r>
      <w:r>
        <w:rPr>
          <w:rFonts w:ascii="Times New Roman" w:hAnsi="Times New Roman" w:cs="Times New Roman"/>
        </w:rPr>
        <w:br/>
        <w:t>městského koupaliště je pokryto travním porostem, vzrostlou i keřovou zelení. Vzrostlé stromy</w:t>
      </w:r>
      <w:r>
        <w:rPr>
          <w:rFonts w:ascii="Times New Roman" w:hAnsi="Times New Roman" w:cs="Times New Roman"/>
        </w:rPr>
        <w:br/>
        <w:t>rostoucí mimo stavbu nebudou touto zasaženy. Vzrostlé stromy a také keře v těsné blízkosti stavby a</w:t>
      </w:r>
      <w:r>
        <w:rPr>
          <w:rFonts w:ascii="Times New Roman" w:hAnsi="Times New Roman" w:cs="Times New Roman"/>
        </w:rPr>
        <w:br/>
        <w:t xml:space="preserve">především v blízkosti manipulačních tras budou v rámci stavby náležitě ochráněny. </w:t>
      </w:r>
      <w:r>
        <w:rPr>
          <w:rFonts w:ascii="Times New Roman" w:hAnsi="Times New Roman" w:cs="Times New Roman"/>
          <w:color w:val="FF0000"/>
        </w:rPr>
        <w:t xml:space="preserve">Součástí návrhu ZSPD na rozdíl od DSP jsou nové živé ploty, které budou umístěny na místo žlutých exteriérových zdí, které budou z větší části ubourány nebo minimálně zkráceny. Kromě demontáže bazénu, dětského bazénu bude provedena i demontáž stávajícího tobogánu. Nově bude instalován nový bazén, dětské brouzdaliště i tobogán. Navrženy jsou také dvě vířivé vany. Stromy, které rostou mimo řešené území, nebudou nijak zasaženy. Vzrostlé stromy, které se nacházejí v bezprostřední blízkosti budou chráněny dle norem ČSN 83 </w:t>
      </w:r>
      <w:proofErr w:type="gramStart"/>
      <w:r>
        <w:rPr>
          <w:rFonts w:ascii="Times New Roman" w:hAnsi="Times New Roman" w:cs="Times New Roman"/>
          <w:color w:val="FF0000"/>
        </w:rPr>
        <w:t>9061-Ochrana</w:t>
      </w:r>
      <w:proofErr w:type="gramEnd"/>
      <w:r>
        <w:rPr>
          <w:rFonts w:ascii="Times New Roman" w:hAnsi="Times New Roman" w:cs="Times New Roman"/>
          <w:color w:val="FF0000"/>
        </w:rPr>
        <w:t xml:space="preserve"> stromů, porostů a ploch pro vegetaci při stavebních činnostech, ČSN 83 9041 - Technologicko-biologická zabezpečovací opatření a dále jsou to předpisy o bezpečnosti práce a další předpisy související s ochranou životního prostředí.</w:t>
      </w:r>
    </w:p>
    <w:p w14:paraId="0FBFB4C3" w14:textId="77777777" w:rsidR="00664A0D" w:rsidRDefault="00164044">
      <w:pPr>
        <w:rPr>
          <w:rFonts w:ascii="Times New Roman" w:hAnsi="Times New Roman" w:cs="Times New Roman"/>
          <w:b/>
          <w:bCs/>
        </w:rPr>
      </w:pPr>
      <w:r>
        <w:rPr>
          <w:rFonts w:ascii="Times New Roman" w:hAnsi="Times New Roman" w:cs="Times New Roman"/>
          <w:b/>
          <w:bCs/>
        </w:rPr>
        <w:t>g) požadavky na maximální zábory zemědělského půdního fondu nebo pozemků určených k plnění funkce lesa (dočasné / trvalé),</w:t>
      </w:r>
    </w:p>
    <w:p w14:paraId="4886538A" w14:textId="77777777" w:rsidR="00664A0D" w:rsidRDefault="00164044">
      <w:pPr>
        <w:rPr>
          <w:rFonts w:ascii="Times New Roman" w:hAnsi="Times New Roman" w:cs="Times New Roman"/>
        </w:rPr>
      </w:pPr>
      <w:r>
        <w:rPr>
          <w:rFonts w:ascii="Times New Roman" w:hAnsi="Times New Roman" w:cs="Times New Roman"/>
        </w:rPr>
        <w:t>Nejsou</w:t>
      </w:r>
    </w:p>
    <w:p w14:paraId="643F9F89" w14:textId="77777777" w:rsidR="00664A0D" w:rsidRDefault="00164044">
      <w:pPr>
        <w:rPr>
          <w:rFonts w:ascii="Times New Roman" w:hAnsi="Times New Roman" w:cs="Times New Roman"/>
          <w:b/>
          <w:bCs/>
        </w:rPr>
      </w:pPr>
      <w:r>
        <w:rPr>
          <w:rFonts w:ascii="Times New Roman" w:hAnsi="Times New Roman" w:cs="Times New Roman"/>
          <w:b/>
          <w:bCs/>
        </w:rPr>
        <w:lastRenderedPageBreak/>
        <w:t>h) územně technické podmínky (zejména možnost napojení na stávající dopravní a technickou</w:t>
      </w:r>
      <w:r>
        <w:rPr>
          <w:rFonts w:ascii="Times New Roman" w:hAnsi="Times New Roman" w:cs="Times New Roman"/>
          <w:b/>
          <w:bCs/>
        </w:rPr>
        <w:br/>
        <w:t>infrastrukturu),</w:t>
      </w:r>
    </w:p>
    <w:p w14:paraId="77D832C4" w14:textId="77777777" w:rsidR="00664A0D" w:rsidRDefault="00164044">
      <w:pPr>
        <w:rPr>
          <w:rFonts w:ascii="Times New Roman" w:hAnsi="Times New Roman" w:cs="Times New Roman"/>
        </w:rPr>
      </w:pPr>
      <w:r>
        <w:rPr>
          <w:rFonts w:ascii="Times New Roman" w:hAnsi="Times New Roman" w:cs="Times New Roman"/>
        </w:rPr>
        <w:t xml:space="preserve">Areál se nachází v centru města Nový Jičín mezi ulicemi Novosady, Komenského, </w:t>
      </w:r>
      <w:proofErr w:type="spellStart"/>
      <w:r>
        <w:rPr>
          <w:rFonts w:ascii="Times New Roman" w:hAnsi="Times New Roman" w:cs="Times New Roman"/>
        </w:rPr>
        <w:t>Msgr</w:t>
      </w:r>
      <w:proofErr w:type="spellEnd"/>
      <w:r>
        <w:rPr>
          <w:rFonts w:ascii="Times New Roman" w:hAnsi="Times New Roman" w:cs="Times New Roman"/>
        </w:rPr>
        <w:t>. Šrámka a</w:t>
      </w:r>
      <w:r>
        <w:rPr>
          <w:rFonts w:ascii="Times New Roman" w:hAnsi="Times New Roman" w:cs="Times New Roman"/>
        </w:rPr>
        <w:br/>
        <w:t>ulicí Sokolovská. Na severní straně se mezi areálem a ulicí Novosady nachází příjezdová cesta a</w:t>
      </w:r>
      <w:r>
        <w:rPr>
          <w:rFonts w:ascii="Times New Roman" w:hAnsi="Times New Roman" w:cs="Times New Roman"/>
        </w:rPr>
        <w:br/>
        <w:t>parkoviště pro návštěvníky. Z této strany je hlavní vstup přes turniket, na který navazují šatny, sociální</w:t>
      </w:r>
      <w:r>
        <w:rPr>
          <w:rFonts w:ascii="Times New Roman" w:hAnsi="Times New Roman" w:cs="Times New Roman"/>
        </w:rPr>
        <w:br/>
        <w:t>zařízení a občerstvení. Dále je z této strany situován vjezd do areálu pro záchranné složky. Na západní</w:t>
      </w:r>
      <w:r>
        <w:rPr>
          <w:rFonts w:ascii="Times New Roman" w:hAnsi="Times New Roman" w:cs="Times New Roman"/>
        </w:rPr>
        <w:br/>
        <w:t>straně sousedí areál přímo s městskou komunikací Sokolovská, za komunikací se nachází nákupní</w:t>
      </w:r>
      <w:r>
        <w:rPr>
          <w:rFonts w:ascii="Times New Roman" w:hAnsi="Times New Roman" w:cs="Times New Roman"/>
        </w:rPr>
        <w:br/>
        <w:t xml:space="preserve">centrum a parkoviště. Na jižní straně, mezi areálem a ulicí </w:t>
      </w:r>
      <w:proofErr w:type="spellStart"/>
      <w:r>
        <w:rPr>
          <w:rFonts w:ascii="Times New Roman" w:hAnsi="Times New Roman" w:cs="Times New Roman"/>
        </w:rPr>
        <w:t>Msgr</w:t>
      </w:r>
      <w:proofErr w:type="spellEnd"/>
      <w:r>
        <w:rPr>
          <w:rFonts w:ascii="Times New Roman" w:hAnsi="Times New Roman" w:cs="Times New Roman"/>
        </w:rPr>
        <w:t>. Šrámka se nachází obytná část</w:t>
      </w:r>
      <w:r>
        <w:rPr>
          <w:rFonts w:ascii="Times New Roman" w:hAnsi="Times New Roman" w:cs="Times New Roman"/>
        </w:rPr>
        <w:br/>
        <w:t>sídliště s drobnými provozovnami. Na východní straně, mezi areálem a ulicí Komenského se nachází</w:t>
      </w:r>
      <w:r>
        <w:rPr>
          <w:rFonts w:ascii="Times New Roman" w:hAnsi="Times New Roman" w:cs="Times New Roman"/>
        </w:rPr>
        <w:br/>
        <w:t>obytná část sídliště s drobnými provozovnami, hřiště, parkoviště a vedlejší vstup do areálu krytého</w:t>
      </w:r>
      <w:r>
        <w:rPr>
          <w:rFonts w:ascii="Times New Roman" w:hAnsi="Times New Roman" w:cs="Times New Roman"/>
        </w:rPr>
        <w:br/>
        <w:t>bazénu. Podél celé jižní a západní strany je pás vzrostlé zeleně. Celý areál koupaliště je oplocený.</w:t>
      </w:r>
    </w:p>
    <w:p w14:paraId="3C208DE7" w14:textId="01AB4B16" w:rsidR="00664A0D" w:rsidRDefault="00164044">
      <w:pPr>
        <w:rPr>
          <w:rFonts w:ascii="Times New Roman" w:hAnsi="Times New Roman" w:cs="Times New Roman"/>
        </w:rPr>
      </w:pPr>
      <w:r>
        <w:rPr>
          <w:rFonts w:ascii="Times New Roman" w:hAnsi="Times New Roman" w:cs="Times New Roman"/>
        </w:rPr>
        <w:t>Stávající sítě technické infrastruktury v areálu jsou zakresleny do situace stávajícího stavu. V žádné</w:t>
      </w:r>
      <w:r>
        <w:rPr>
          <w:rFonts w:ascii="Times New Roman" w:hAnsi="Times New Roman" w:cs="Times New Roman"/>
        </w:rPr>
        <w:br/>
        <w:t>historické dokumentaci jsme nezjistili průběhy potrubních rozvodů k hydrantům v areálu, můžeme</w:t>
      </w:r>
      <w:r>
        <w:rPr>
          <w:rFonts w:ascii="Times New Roman" w:hAnsi="Times New Roman" w:cs="Times New Roman"/>
        </w:rPr>
        <w:br/>
        <w:t>pouze předpokládat jejich průběh. Dále se v areálu nachází stávající technologické rozvody bazénové</w:t>
      </w:r>
      <w:r>
        <w:rPr>
          <w:rFonts w:ascii="Times New Roman" w:hAnsi="Times New Roman" w:cs="Times New Roman"/>
        </w:rPr>
        <w:br/>
        <w:t>technologie, které se nachází především ve stávajícím instalačním kanálu. Všechny tyto instalační</w:t>
      </w:r>
      <w:r>
        <w:rPr>
          <w:rFonts w:ascii="Times New Roman" w:hAnsi="Times New Roman" w:cs="Times New Roman"/>
        </w:rPr>
        <w:br/>
        <w:t>technologické rozvody budou v rámci stavby zrušeny a demontovány. Rozvodna pro areál se nachází</w:t>
      </w:r>
      <w:r>
        <w:rPr>
          <w:rFonts w:ascii="Times New Roman" w:hAnsi="Times New Roman" w:cs="Times New Roman"/>
        </w:rPr>
        <w:br/>
        <w:t>ve vymezené místnosti objektu krytého bazénu, NN rozvody jsou do této rozvodny přivedeny z</w:t>
      </w:r>
      <w:r>
        <w:rPr>
          <w:rFonts w:ascii="Times New Roman" w:hAnsi="Times New Roman" w:cs="Times New Roman"/>
        </w:rPr>
        <w:br/>
        <w:t>kabelových rozvodů NN vedených uvnitř areálu podél oplocení zadní strany areálu Z této rozvodny</w:t>
      </w:r>
      <w:r>
        <w:rPr>
          <w:rFonts w:ascii="Times New Roman" w:hAnsi="Times New Roman" w:cs="Times New Roman"/>
        </w:rPr>
        <w:br/>
        <w:t xml:space="preserve">bude také provedeno napojení nové elektroinstalace pro bazénovou technologii. </w:t>
      </w:r>
      <w:r>
        <w:rPr>
          <w:rFonts w:ascii="Times New Roman" w:hAnsi="Times New Roman" w:cs="Times New Roman"/>
          <w:color w:val="FF0000"/>
        </w:rPr>
        <w:t>Hydranty, které jsou v ploše, budou oproti DSP v ploše vyměněny, stejně tak potrubí. Dojde také k úpravě podzemního tunelu, u kterého bude provedena výměna stropu.</w:t>
      </w:r>
      <w:r w:rsidR="007C0190">
        <w:rPr>
          <w:rFonts w:ascii="Times New Roman" w:hAnsi="Times New Roman" w:cs="Times New Roman"/>
          <w:color w:val="FF0000"/>
        </w:rPr>
        <w:t xml:space="preserve"> Nově bud</w:t>
      </w:r>
      <w:r w:rsidR="00395C52">
        <w:rPr>
          <w:rFonts w:ascii="Times New Roman" w:hAnsi="Times New Roman" w:cs="Times New Roman"/>
          <w:color w:val="FF0000"/>
        </w:rPr>
        <w:t xml:space="preserve">e vybudován podzemní objekt. </w:t>
      </w:r>
      <w:r>
        <w:rPr>
          <w:rFonts w:ascii="Times New Roman" w:hAnsi="Times New Roman" w:cs="Times New Roman"/>
          <w:color w:val="FF0000"/>
        </w:rPr>
        <w:t>V nově navrhované technologické budově</w:t>
      </w:r>
      <w:r w:rsidR="007C0190">
        <w:rPr>
          <w:rFonts w:ascii="Times New Roman" w:hAnsi="Times New Roman" w:cs="Times New Roman"/>
          <w:color w:val="FF0000"/>
        </w:rPr>
        <w:t xml:space="preserve"> </w:t>
      </w:r>
      <w:r w:rsidR="00395C52">
        <w:rPr>
          <w:rFonts w:ascii="Times New Roman" w:hAnsi="Times New Roman" w:cs="Times New Roman"/>
          <w:color w:val="FF0000"/>
        </w:rPr>
        <w:t>bude umístěno chemické hospodářství, filtry apod. Podzemní objekt bude sloužit pro umístění akumulačních nádrží.</w:t>
      </w:r>
    </w:p>
    <w:p w14:paraId="47F0A4C5" w14:textId="77777777" w:rsidR="00664A0D" w:rsidRDefault="00164044">
      <w:pPr>
        <w:rPr>
          <w:rFonts w:ascii="Times New Roman" w:hAnsi="Times New Roman" w:cs="Times New Roman"/>
        </w:rPr>
      </w:pPr>
      <w:r>
        <w:rPr>
          <w:rFonts w:ascii="Times New Roman" w:hAnsi="Times New Roman" w:cs="Times New Roman"/>
        </w:rPr>
        <w:t xml:space="preserve">Pro navrhovanou stavbu není třeba budovat další technickou a dopravní infrastrukturu. </w:t>
      </w:r>
      <w:r>
        <w:rPr>
          <w:rFonts w:ascii="Times New Roman" w:hAnsi="Times New Roman" w:cs="Times New Roman"/>
          <w:color w:val="FF0000"/>
        </w:rPr>
        <w:t>Odvod vody z technologické budovy bude na vlastní rozvody dešťové vody. Odvod vody do vodního toku.</w:t>
      </w:r>
    </w:p>
    <w:p w14:paraId="75EDE8D6" w14:textId="77777777" w:rsidR="00664A0D" w:rsidRDefault="00164044">
      <w:pPr>
        <w:rPr>
          <w:rFonts w:ascii="Times New Roman" w:hAnsi="Times New Roman" w:cs="Times New Roman"/>
          <w:b/>
          <w:bCs/>
        </w:rPr>
      </w:pPr>
      <w:r>
        <w:rPr>
          <w:rFonts w:ascii="Times New Roman" w:hAnsi="Times New Roman" w:cs="Times New Roman"/>
          <w:b/>
          <w:bCs/>
        </w:rPr>
        <w:t>i) věcné a časové vazby stavby, podmiňující, vyvolané, související investice.</w:t>
      </w:r>
    </w:p>
    <w:p w14:paraId="430A60B0" w14:textId="77777777" w:rsidR="00664A0D" w:rsidRDefault="00164044">
      <w:pPr>
        <w:rPr>
          <w:rFonts w:ascii="Times New Roman" w:hAnsi="Times New Roman" w:cs="Times New Roman"/>
        </w:rPr>
      </w:pPr>
      <w:r>
        <w:rPr>
          <w:rFonts w:ascii="Times New Roman" w:hAnsi="Times New Roman" w:cs="Times New Roman"/>
        </w:rPr>
        <w:t>Stavba tyto nároky nemá.</w:t>
      </w:r>
    </w:p>
    <w:p w14:paraId="002C1F07" w14:textId="77777777" w:rsidR="00664A0D" w:rsidRDefault="00164044">
      <w:pPr>
        <w:rPr>
          <w:rFonts w:ascii="Times New Roman" w:hAnsi="Times New Roman" w:cs="Times New Roman"/>
        </w:rPr>
      </w:pPr>
      <w:r>
        <w:rPr>
          <w:rFonts w:ascii="Times New Roman" w:hAnsi="Times New Roman" w:cs="Times New Roman"/>
          <w:b/>
          <w:color w:val="4472C4" w:themeColor="accent1"/>
          <w:sz w:val="28"/>
        </w:rPr>
        <w:t>B.2 Celkový popis stavby</w:t>
      </w:r>
    </w:p>
    <w:p w14:paraId="37AEEFEA"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B.2.1 Účel užívání stavby, základní kapacity funkčních jednotek</w:t>
      </w:r>
    </w:p>
    <w:p w14:paraId="4D36A978" w14:textId="59600A69" w:rsidR="00664A0D" w:rsidRDefault="00164044">
      <w:pPr>
        <w:rPr>
          <w:rFonts w:ascii="Times New Roman" w:hAnsi="Times New Roman" w:cs="Times New Roman"/>
          <w:color w:val="FF0000"/>
        </w:rPr>
      </w:pPr>
      <w:r>
        <w:rPr>
          <w:rFonts w:ascii="Times New Roman" w:hAnsi="Times New Roman" w:cs="Times New Roman"/>
        </w:rPr>
        <w:t>Stavba bude po jejím dokončení sloužit ke stejnému účelu jako v současné době, tedy jako městský</w:t>
      </w:r>
      <w:r>
        <w:rPr>
          <w:rFonts w:ascii="Times New Roman" w:hAnsi="Times New Roman" w:cs="Times New Roman"/>
        </w:rPr>
        <w:br/>
        <w:t>bazén a areál pro sportovní a rekreační využití. Rekonstrukce bazénů, přestavba víceúčelového a</w:t>
      </w:r>
      <w:r>
        <w:rPr>
          <w:rFonts w:ascii="Times New Roman" w:hAnsi="Times New Roman" w:cs="Times New Roman"/>
        </w:rPr>
        <w:br/>
        <w:t xml:space="preserve">dětského bazénu, rekonstrukce tobogánu zatraktivní využití </w:t>
      </w:r>
      <w:proofErr w:type="gramStart"/>
      <w:r>
        <w:rPr>
          <w:rFonts w:ascii="Times New Roman" w:hAnsi="Times New Roman" w:cs="Times New Roman"/>
        </w:rPr>
        <w:t>areálu</w:t>
      </w:r>
      <w:proofErr w:type="gramEnd"/>
      <w:r>
        <w:rPr>
          <w:rFonts w:ascii="Times New Roman" w:hAnsi="Times New Roman" w:cs="Times New Roman"/>
        </w:rPr>
        <w:t xml:space="preserve"> a především zkvalitní hygienické</w:t>
      </w:r>
      <w:r>
        <w:rPr>
          <w:rFonts w:ascii="Times New Roman" w:hAnsi="Times New Roman" w:cs="Times New Roman"/>
        </w:rPr>
        <w:br/>
        <w:t xml:space="preserve">parametry vody v bazénech a v neposlední řadě sníží finanční náročnost provozu bazénů. </w:t>
      </w:r>
      <w:r>
        <w:rPr>
          <w:rFonts w:ascii="Times New Roman" w:hAnsi="Times New Roman" w:cs="Times New Roman"/>
          <w:color w:val="FF0000"/>
        </w:rPr>
        <w:t xml:space="preserve">Součástí rekonstrukce je nejen rekonstrukce bazénu, ale také dětské brouzdaliště, dvě vířivky, tobogán včetně výměny stupňů, zpevněné plochy, vybourání nebo úprava exteriérových zdí žluté barvy, živý plot, nové sprchy, oplachy nohou, topný kabel ve skladbě jdoucí k vířivkám pro zimní provoz, výměna trubky a hydrantů v ploše, výměna stropu stávajícího technologického tunelu, technologická budova o jednom nadzemním podlaží </w:t>
      </w:r>
      <w:r w:rsidR="007C0190">
        <w:rPr>
          <w:rFonts w:ascii="Times New Roman" w:hAnsi="Times New Roman" w:cs="Times New Roman"/>
          <w:color w:val="FF0000"/>
        </w:rPr>
        <w:t>a podzemní</w:t>
      </w:r>
      <w:r w:rsidR="00395C52">
        <w:rPr>
          <w:rFonts w:ascii="Times New Roman" w:hAnsi="Times New Roman" w:cs="Times New Roman"/>
          <w:color w:val="FF0000"/>
        </w:rPr>
        <w:t xml:space="preserve">ho objektu. Technologická budova bude sloužit pro umístění chemického hospodářství, filtrů apod. Podzemní objekt bude sloužit pro umístění akumulačních nádrží. </w:t>
      </w:r>
      <w:r>
        <w:rPr>
          <w:rFonts w:ascii="Times New Roman" w:hAnsi="Times New Roman" w:cs="Times New Roman"/>
          <w:color w:val="FF0000"/>
        </w:rPr>
        <w:t>Součástí je také osvětlení, dvě stanoviště pro plavčíky s kamerami pro kontrolu plavců,</w:t>
      </w:r>
      <w:r w:rsidR="00395C52">
        <w:rPr>
          <w:rFonts w:ascii="Times New Roman" w:hAnsi="Times New Roman" w:cs="Times New Roman"/>
          <w:color w:val="FF0000"/>
        </w:rPr>
        <w:t xml:space="preserve"> </w:t>
      </w:r>
      <w:r>
        <w:rPr>
          <w:rFonts w:ascii="Times New Roman" w:hAnsi="Times New Roman" w:cs="Times New Roman"/>
          <w:color w:val="FF0000"/>
        </w:rPr>
        <w:t xml:space="preserve">schodiště z boku plaveckého bazénu. Prostor kolem bazénu bude doplněn o lavičky, lehátka, turniketový vstup pro ZTP, zvedací zařízení pro </w:t>
      </w:r>
      <w:proofErr w:type="gramStart"/>
      <w:r>
        <w:rPr>
          <w:rFonts w:ascii="Times New Roman" w:hAnsi="Times New Roman" w:cs="Times New Roman"/>
          <w:color w:val="FF0000"/>
        </w:rPr>
        <w:t xml:space="preserve">ZTP, </w:t>
      </w:r>
      <w:r w:rsidR="00395C52">
        <w:rPr>
          <w:rFonts w:ascii="Times New Roman" w:hAnsi="Times New Roman" w:cs="Times New Roman"/>
          <w:color w:val="FF0000"/>
        </w:rPr>
        <w:t xml:space="preserve"> prostor</w:t>
      </w:r>
      <w:proofErr w:type="gramEnd"/>
      <w:r w:rsidR="00395C52">
        <w:rPr>
          <w:rFonts w:ascii="Times New Roman" w:hAnsi="Times New Roman" w:cs="Times New Roman"/>
          <w:color w:val="FF0000"/>
        </w:rPr>
        <w:t xml:space="preserve"> pro odstavení vozíků, </w:t>
      </w:r>
      <w:r>
        <w:rPr>
          <w:rFonts w:ascii="Times New Roman" w:hAnsi="Times New Roman" w:cs="Times New Roman"/>
          <w:color w:val="FF0000"/>
        </w:rPr>
        <w:t xml:space="preserve">ping </w:t>
      </w:r>
      <w:proofErr w:type="spellStart"/>
      <w:r>
        <w:rPr>
          <w:rFonts w:ascii="Times New Roman" w:hAnsi="Times New Roman" w:cs="Times New Roman"/>
          <w:color w:val="FF0000"/>
        </w:rPr>
        <w:t>pongové</w:t>
      </w:r>
      <w:proofErr w:type="spellEnd"/>
      <w:r>
        <w:rPr>
          <w:rFonts w:ascii="Times New Roman" w:hAnsi="Times New Roman" w:cs="Times New Roman"/>
          <w:color w:val="FF0000"/>
        </w:rPr>
        <w:t xml:space="preserve"> stoly. Nově bude realizován přelivový žlab po všech stranách bazénu. Technologická budova má jedno nadzemní podlaží o půdorysných rozměrech 11 x 9,3 m. Střecha je pultová. Výška nejvyššího bodu střechy od terénu je 4,16</w:t>
      </w:r>
      <w:r w:rsidR="005D7E50">
        <w:rPr>
          <w:rFonts w:ascii="Times New Roman" w:hAnsi="Times New Roman" w:cs="Times New Roman"/>
          <w:color w:val="FF0000"/>
        </w:rPr>
        <w:t>5</w:t>
      </w:r>
      <w:r>
        <w:rPr>
          <w:rFonts w:ascii="Times New Roman" w:hAnsi="Times New Roman" w:cs="Times New Roman"/>
          <w:color w:val="FF0000"/>
        </w:rPr>
        <w:t xml:space="preserve"> m.</w:t>
      </w:r>
      <w:r w:rsidR="005D7E50">
        <w:rPr>
          <w:rFonts w:ascii="Times New Roman" w:hAnsi="Times New Roman" w:cs="Times New Roman"/>
          <w:color w:val="FF0000"/>
        </w:rPr>
        <w:t xml:space="preserve"> Technologická budova a sokl technologické budovy bude zateplen v </w:t>
      </w:r>
      <w:proofErr w:type="spellStart"/>
      <w:r w:rsidR="005D7E50">
        <w:rPr>
          <w:rFonts w:ascii="Times New Roman" w:hAnsi="Times New Roman" w:cs="Times New Roman"/>
          <w:color w:val="FF0000"/>
        </w:rPr>
        <w:t>tl</w:t>
      </w:r>
      <w:proofErr w:type="spellEnd"/>
      <w:r w:rsidR="005D7E50">
        <w:rPr>
          <w:rFonts w:ascii="Times New Roman" w:hAnsi="Times New Roman" w:cs="Times New Roman"/>
          <w:color w:val="FF0000"/>
        </w:rPr>
        <w:t>. 150 mm.</w:t>
      </w:r>
      <w:r w:rsidR="007C0190">
        <w:rPr>
          <w:rFonts w:ascii="Times New Roman" w:hAnsi="Times New Roman" w:cs="Times New Roman"/>
          <w:color w:val="FF0000"/>
        </w:rPr>
        <w:t xml:space="preserve"> Podzemní </w:t>
      </w:r>
      <w:r w:rsidR="00395C52">
        <w:rPr>
          <w:rFonts w:ascii="Times New Roman" w:hAnsi="Times New Roman" w:cs="Times New Roman"/>
          <w:color w:val="FF0000"/>
        </w:rPr>
        <w:t>objekt</w:t>
      </w:r>
      <w:r w:rsidR="007C0190">
        <w:rPr>
          <w:rFonts w:ascii="Times New Roman" w:hAnsi="Times New Roman" w:cs="Times New Roman"/>
          <w:color w:val="FF0000"/>
        </w:rPr>
        <w:t xml:space="preserve"> musí mít odkanalizovanou podlahu, musí být dostatečně větrána a také </w:t>
      </w:r>
      <w:r w:rsidR="007C0190">
        <w:rPr>
          <w:rFonts w:ascii="Times New Roman" w:hAnsi="Times New Roman" w:cs="Times New Roman"/>
          <w:color w:val="FF0000"/>
        </w:rPr>
        <w:lastRenderedPageBreak/>
        <w:t xml:space="preserve">osvětlena. </w:t>
      </w:r>
      <w:r>
        <w:rPr>
          <w:rFonts w:ascii="Times New Roman" w:hAnsi="Times New Roman" w:cs="Times New Roman"/>
          <w:color w:val="FF0000"/>
        </w:rPr>
        <w:t>Barevné řešení není součástí projektu.</w:t>
      </w:r>
      <w:r w:rsidR="006867F7">
        <w:rPr>
          <w:rFonts w:ascii="Times New Roman" w:hAnsi="Times New Roman" w:cs="Times New Roman"/>
          <w:color w:val="FF0000"/>
        </w:rPr>
        <w:t xml:space="preserve"> </w:t>
      </w:r>
      <w:r w:rsidR="006867F7" w:rsidRPr="006867F7">
        <w:rPr>
          <w:rFonts w:ascii="Times New Roman" w:hAnsi="Times New Roman" w:cs="Times New Roman"/>
          <w:color w:val="FF0000"/>
        </w:rPr>
        <w:t>Před výstavbou technologické budovy je zapotřebí vybourání betonové plochy a také tyčí od stávajícího tobogánu. Viz výkres C3.</w:t>
      </w:r>
    </w:p>
    <w:p w14:paraId="45103111" w14:textId="77777777" w:rsidR="00664A0D" w:rsidRDefault="00164044">
      <w:pPr>
        <w:rPr>
          <w:rFonts w:ascii="Times New Roman" w:hAnsi="Times New Roman" w:cs="Times New Roman"/>
        </w:rPr>
      </w:pPr>
      <w:r>
        <w:rPr>
          <w:rFonts w:ascii="Times New Roman" w:hAnsi="Times New Roman" w:cs="Times New Roman"/>
        </w:rPr>
        <w:t>Celková plocha hlavního víceúčelového bazénu</w:t>
      </w:r>
      <w:r>
        <w:rPr>
          <w:rFonts w:ascii="Times New Roman" w:hAnsi="Times New Roman" w:cs="Times New Roman"/>
        </w:rPr>
        <w:tab/>
      </w:r>
      <w:r>
        <w:rPr>
          <w:rFonts w:ascii="Times New Roman" w:hAnsi="Times New Roman" w:cs="Times New Roman"/>
        </w:rPr>
        <w:tab/>
        <w:t>993m</w:t>
      </w:r>
      <w:proofErr w:type="gramStart"/>
      <w:r>
        <w:rPr>
          <w:rFonts w:ascii="Times New Roman" w:hAnsi="Times New Roman" w:cs="Times New Roman"/>
          <w:vertAlign w:val="superscript"/>
        </w:rPr>
        <w:t xml:space="preserve">2  </w:t>
      </w:r>
      <w:r>
        <w:rPr>
          <w:rFonts w:ascii="Times New Roman" w:hAnsi="Times New Roman" w:cs="Times New Roman"/>
          <w:color w:val="FF0000"/>
        </w:rPr>
        <w:t>ZSPD</w:t>
      </w:r>
      <w:proofErr w:type="gramEnd"/>
      <w:r>
        <w:rPr>
          <w:rFonts w:ascii="Times New Roman" w:hAnsi="Times New Roman" w:cs="Times New Roman"/>
          <w:color w:val="FF0000"/>
        </w:rPr>
        <w:t xml:space="preserve"> oproti DSP: 1002,60 m</w:t>
      </w:r>
      <w:r>
        <w:rPr>
          <w:rFonts w:ascii="Times New Roman" w:hAnsi="Times New Roman" w:cs="Times New Roman"/>
          <w:color w:val="FF0000"/>
          <w:vertAlign w:val="superscript"/>
        </w:rPr>
        <w:t>2</w:t>
      </w:r>
    </w:p>
    <w:p w14:paraId="1937362A" w14:textId="77777777" w:rsidR="00664A0D" w:rsidRDefault="00164044">
      <w:pPr>
        <w:rPr>
          <w:rFonts w:ascii="Times New Roman" w:hAnsi="Times New Roman" w:cs="Times New Roman"/>
        </w:rPr>
      </w:pPr>
      <w:r>
        <w:rPr>
          <w:rFonts w:ascii="Times New Roman" w:hAnsi="Times New Roman" w:cs="Times New Roman"/>
        </w:rPr>
        <w:t>Celkový objem vody víceúčelového bazénu</w:t>
      </w:r>
      <w:r>
        <w:rPr>
          <w:rFonts w:ascii="Times New Roman" w:hAnsi="Times New Roman" w:cs="Times New Roman"/>
        </w:rPr>
        <w:tab/>
      </w:r>
      <w:r>
        <w:rPr>
          <w:rFonts w:ascii="Times New Roman" w:hAnsi="Times New Roman" w:cs="Times New Roman"/>
        </w:rPr>
        <w:tab/>
        <w:t>1297 m</w:t>
      </w:r>
      <w:proofErr w:type="gramStart"/>
      <w:r>
        <w:rPr>
          <w:rFonts w:ascii="Times New Roman" w:hAnsi="Times New Roman" w:cs="Times New Roman"/>
          <w:vertAlign w:val="superscript"/>
        </w:rPr>
        <w:t xml:space="preserve">2  </w:t>
      </w:r>
      <w:r>
        <w:rPr>
          <w:rFonts w:ascii="Times New Roman" w:hAnsi="Times New Roman" w:cs="Times New Roman"/>
          <w:color w:val="FF0000"/>
        </w:rPr>
        <w:t>ZSPD</w:t>
      </w:r>
      <w:proofErr w:type="gramEnd"/>
      <w:r>
        <w:rPr>
          <w:rFonts w:ascii="Times New Roman" w:hAnsi="Times New Roman" w:cs="Times New Roman"/>
          <w:color w:val="FF0000"/>
          <w:vertAlign w:val="superscript"/>
        </w:rPr>
        <w:t xml:space="preserve"> </w:t>
      </w:r>
      <w:r>
        <w:rPr>
          <w:rFonts w:ascii="Times New Roman" w:hAnsi="Times New Roman" w:cs="Times New Roman"/>
          <w:color w:val="FF0000"/>
        </w:rPr>
        <w:t>oproti DSP: 1531 m</w:t>
      </w:r>
      <w:r>
        <w:rPr>
          <w:rFonts w:ascii="Times New Roman" w:hAnsi="Times New Roman" w:cs="Times New Roman"/>
          <w:color w:val="FF0000"/>
          <w:vertAlign w:val="superscript"/>
        </w:rPr>
        <w:t>2</w:t>
      </w:r>
    </w:p>
    <w:p w14:paraId="7625ACB1" w14:textId="77777777" w:rsidR="00664A0D" w:rsidRDefault="00164044">
      <w:pPr>
        <w:rPr>
          <w:rFonts w:ascii="Times New Roman" w:hAnsi="Times New Roman" w:cs="Times New Roman"/>
        </w:rPr>
      </w:pPr>
      <w:r>
        <w:rPr>
          <w:rFonts w:ascii="Times New Roman" w:hAnsi="Times New Roman" w:cs="Times New Roman"/>
        </w:rPr>
        <w:t>Hloubka víceúčelového bazénu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1,2m rekreační části, 1,2 – 1,8m plavecká část</w:t>
      </w:r>
    </w:p>
    <w:p w14:paraId="1E5EEE6D" w14:textId="77777777" w:rsidR="00664A0D" w:rsidRDefault="00164044">
      <w:pPr>
        <w:rPr>
          <w:rFonts w:ascii="Times New Roman" w:hAnsi="Times New Roman" w:cs="Times New Roman"/>
        </w:rPr>
      </w:pPr>
      <w:r>
        <w:rPr>
          <w:rFonts w:ascii="Times New Roman" w:hAnsi="Times New Roman" w:cs="Times New Roman"/>
        </w:rPr>
        <w:t>Plocha dětského brouzdaliště</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114m</w:t>
      </w:r>
      <w:proofErr w:type="gramStart"/>
      <w:r>
        <w:rPr>
          <w:rFonts w:ascii="Times New Roman" w:hAnsi="Times New Roman" w:cs="Times New Roman"/>
          <w:vertAlign w:val="superscript"/>
        </w:rPr>
        <w:t xml:space="preserve">2  </w:t>
      </w:r>
      <w:r>
        <w:rPr>
          <w:rFonts w:ascii="Times New Roman" w:hAnsi="Times New Roman" w:cs="Times New Roman"/>
          <w:color w:val="FF0000"/>
        </w:rPr>
        <w:t>ZSPD</w:t>
      </w:r>
      <w:proofErr w:type="gramEnd"/>
      <w:r>
        <w:rPr>
          <w:rFonts w:ascii="Times New Roman" w:hAnsi="Times New Roman" w:cs="Times New Roman"/>
          <w:color w:val="FF0000"/>
          <w:vertAlign w:val="superscript"/>
        </w:rPr>
        <w:t xml:space="preserve"> </w:t>
      </w:r>
      <w:r>
        <w:rPr>
          <w:rFonts w:ascii="Times New Roman" w:hAnsi="Times New Roman" w:cs="Times New Roman"/>
          <w:color w:val="FF0000"/>
        </w:rPr>
        <w:t>oproti DSP: 60 m</w:t>
      </w:r>
      <w:r>
        <w:rPr>
          <w:rFonts w:ascii="Times New Roman" w:hAnsi="Times New Roman" w:cs="Times New Roman"/>
          <w:color w:val="FF0000"/>
          <w:vertAlign w:val="superscript"/>
        </w:rPr>
        <w:t>2</w:t>
      </w:r>
    </w:p>
    <w:p w14:paraId="3AED8345" w14:textId="77777777" w:rsidR="00664A0D" w:rsidRDefault="00164044">
      <w:pPr>
        <w:rPr>
          <w:rFonts w:ascii="Times New Roman" w:hAnsi="Times New Roman" w:cs="Times New Roman"/>
        </w:rPr>
      </w:pPr>
      <w:r>
        <w:rPr>
          <w:rFonts w:ascii="Times New Roman" w:hAnsi="Times New Roman" w:cs="Times New Roman"/>
        </w:rPr>
        <w:t>Objem vody dětského brouzdaliště</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21 m</w:t>
      </w:r>
      <w:r>
        <w:rPr>
          <w:rFonts w:ascii="Times New Roman" w:hAnsi="Times New Roman" w:cs="Times New Roman"/>
          <w:vertAlign w:val="superscript"/>
        </w:rPr>
        <w:t xml:space="preserve">3 </w:t>
      </w:r>
    </w:p>
    <w:p w14:paraId="44D1C655" w14:textId="77777777" w:rsidR="00664A0D" w:rsidRDefault="00164044">
      <w:pPr>
        <w:rPr>
          <w:rFonts w:ascii="Times New Roman" w:hAnsi="Times New Roman" w:cs="Times New Roman"/>
        </w:rPr>
      </w:pPr>
      <w:r>
        <w:rPr>
          <w:rFonts w:ascii="Times New Roman" w:hAnsi="Times New Roman" w:cs="Times New Roman"/>
        </w:rPr>
        <w:t>Hloubka dětského brouzdaliště</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0,25 m (1.úroveň), 0,2 m (2.úroveň),</w:t>
      </w:r>
    </w:p>
    <w:p w14:paraId="3EB283AB" w14:textId="77777777" w:rsidR="00664A0D" w:rsidRDefault="00164044">
      <w:pPr>
        <w:ind w:left="4956"/>
        <w:rPr>
          <w:rFonts w:ascii="Times New Roman" w:hAnsi="Times New Roman" w:cs="Times New Roman"/>
          <w:color w:val="FF0000"/>
        </w:rPr>
      </w:pPr>
      <w:r>
        <w:rPr>
          <w:rFonts w:ascii="Times New Roman" w:hAnsi="Times New Roman" w:cs="Times New Roman"/>
        </w:rPr>
        <w:t xml:space="preserve">0,15 m (3.úroveň) </w:t>
      </w:r>
      <w:r>
        <w:rPr>
          <w:rFonts w:ascii="Times New Roman" w:hAnsi="Times New Roman" w:cs="Times New Roman"/>
          <w:color w:val="FF0000"/>
        </w:rPr>
        <w:t>ZSPD</w:t>
      </w:r>
      <w:r>
        <w:rPr>
          <w:rFonts w:ascii="Times New Roman" w:hAnsi="Times New Roman" w:cs="Times New Roman"/>
          <w:color w:val="FF0000"/>
          <w:vertAlign w:val="superscript"/>
        </w:rPr>
        <w:t xml:space="preserve"> </w:t>
      </w:r>
      <w:r>
        <w:rPr>
          <w:rFonts w:ascii="Times New Roman" w:hAnsi="Times New Roman" w:cs="Times New Roman"/>
          <w:color w:val="FF0000"/>
        </w:rPr>
        <w:t>oproti DSP:</w:t>
      </w:r>
      <w:r>
        <w:rPr>
          <w:rFonts w:ascii="Times New Roman" w:hAnsi="Times New Roman" w:cs="Times New Roman"/>
          <w:color w:val="FF0000"/>
        </w:rPr>
        <w:br/>
        <w:t>0,15 m (1. úroveň), 0,3 m (2. úroveň), 0,45 m</w:t>
      </w:r>
      <w:r>
        <w:rPr>
          <w:rFonts w:ascii="Times New Roman" w:hAnsi="Times New Roman" w:cs="Times New Roman"/>
          <w:color w:val="FF0000"/>
        </w:rPr>
        <w:br/>
        <w:t>(3. úroveň)</w:t>
      </w:r>
    </w:p>
    <w:p w14:paraId="61721A53" w14:textId="3CCCD949" w:rsidR="00664A0D" w:rsidRDefault="00164044">
      <w:pPr>
        <w:rPr>
          <w:rFonts w:ascii="Times New Roman" w:hAnsi="Times New Roman" w:cs="Times New Roman"/>
          <w:color w:val="FF0000"/>
        </w:rPr>
      </w:pPr>
      <w:r>
        <w:rPr>
          <w:rFonts w:ascii="Times New Roman" w:hAnsi="Times New Roman" w:cs="Times New Roman"/>
        </w:rPr>
        <w:t>Kapacita upraveného dětského bazénku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max. 26 dětí </w:t>
      </w:r>
      <w:r>
        <w:rPr>
          <w:rFonts w:ascii="Times New Roman" w:hAnsi="Times New Roman" w:cs="Times New Roman"/>
          <w:color w:val="FF0000"/>
        </w:rPr>
        <w:t>ZSPD</w:t>
      </w:r>
      <w:r>
        <w:rPr>
          <w:rFonts w:ascii="Times New Roman" w:hAnsi="Times New Roman" w:cs="Times New Roman"/>
          <w:color w:val="FF0000"/>
          <w:vertAlign w:val="superscript"/>
        </w:rPr>
        <w:t xml:space="preserve"> </w:t>
      </w:r>
      <w:r>
        <w:rPr>
          <w:rFonts w:ascii="Times New Roman" w:hAnsi="Times New Roman" w:cs="Times New Roman"/>
          <w:color w:val="FF0000"/>
        </w:rPr>
        <w:t xml:space="preserve">oproti DSP: </w:t>
      </w:r>
      <w:r w:rsidR="00022DD2">
        <w:rPr>
          <w:rFonts w:ascii="Times New Roman" w:hAnsi="Times New Roman" w:cs="Times New Roman"/>
          <w:color w:val="FF0000"/>
        </w:rPr>
        <w:t>12</w:t>
      </w:r>
      <w:r>
        <w:rPr>
          <w:rFonts w:ascii="Times New Roman" w:hAnsi="Times New Roman" w:cs="Times New Roman"/>
          <w:color w:val="FF0000"/>
        </w:rPr>
        <w:t xml:space="preserve"> dětí</w:t>
      </w:r>
    </w:p>
    <w:p w14:paraId="7168CEDF" w14:textId="77777777" w:rsidR="00664A0D" w:rsidRDefault="00164044">
      <w:pPr>
        <w:rPr>
          <w:rFonts w:ascii="Times New Roman" w:hAnsi="Times New Roman" w:cs="Times New Roman"/>
          <w:color w:val="FF0000"/>
        </w:rPr>
      </w:pPr>
      <w:r>
        <w:rPr>
          <w:rFonts w:ascii="Times New Roman" w:hAnsi="Times New Roman" w:cs="Times New Roman"/>
        </w:rPr>
        <w:t>Kapacita bazénu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250 osob </w:t>
      </w:r>
      <w:r>
        <w:rPr>
          <w:rFonts w:ascii="Times New Roman" w:hAnsi="Times New Roman" w:cs="Times New Roman"/>
          <w:color w:val="FF0000"/>
        </w:rPr>
        <w:t>ZSPD</w:t>
      </w:r>
      <w:r>
        <w:rPr>
          <w:rFonts w:ascii="Times New Roman" w:hAnsi="Times New Roman" w:cs="Times New Roman"/>
          <w:color w:val="FF0000"/>
          <w:vertAlign w:val="superscript"/>
        </w:rPr>
        <w:t xml:space="preserve"> </w:t>
      </w:r>
      <w:r>
        <w:rPr>
          <w:rFonts w:ascii="Times New Roman" w:hAnsi="Times New Roman" w:cs="Times New Roman"/>
          <w:color w:val="FF0000"/>
        </w:rPr>
        <w:t>oproti DSP: 293</w:t>
      </w:r>
    </w:p>
    <w:p w14:paraId="5CD5305B" w14:textId="77777777" w:rsidR="00664A0D" w:rsidRDefault="00164044">
      <w:pPr>
        <w:rPr>
          <w:rFonts w:ascii="Times New Roman" w:hAnsi="Times New Roman" w:cs="Times New Roman"/>
          <w:color w:val="FF0000"/>
        </w:rPr>
      </w:pPr>
      <w:proofErr w:type="gramStart"/>
      <w:r>
        <w:rPr>
          <w:rFonts w:ascii="Times New Roman" w:hAnsi="Times New Roman" w:cs="Times New Roman"/>
          <w:color w:val="FF0000"/>
        </w:rPr>
        <w:t>Plocha - vířivé</w:t>
      </w:r>
      <w:proofErr w:type="gramEnd"/>
      <w:r>
        <w:rPr>
          <w:rFonts w:ascii="Times New Roman" w:hAnsi="Times New Roman" w:cs="Times New Roman"/>
          <w:color w:val="FF0000"/>
        </w:rPr>
        <w:t xml:space="preserve"> vany – 2x</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plocha jedné vany: 24 m</w:t>
      </w:r>
      <w:r>
        <w:rPr>
          <w:rFonts w:ascii="Times New Roman" w:hAnsi="Times New Roman" w:cs="Times New Roman"/>
          <w:color w:val="FF0000"/>
          <w:vertAlign w:val="superscript"/>
        </w:rPr>
        <w:t>2</w:t>
      </w:r>
    </w:p>
    <w:p w14:paraId="79ACE9E6" w14:textId="77777777" w:rsidR="00664A0D" w:rsidRDefault="00164044">
      <w:pPr>
        <w:rPr>
          <w:rFonts w:ascii="Times New Roman" w:hAnsi="Times New Roman" w:cs="Times New Roman"/>
          <w:color w:val="FF0000"/>
        </w:rPr>
      </w:pPr>
      <w:r>
        <w:rPr>
          <w:rFonts w:ascii="Times New Roman" w:hAnsi="Times New Roman" w:cs="Times New Roman"/>
          <w:color w:val="FF0000"/>
        </w:rPr>
        <w:t>Objem vody – vířivé vany – 2x</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objem jedné vany: 26,4 m</w:t>
      </w:r>
      <w:r>
        <w:rPr>
          <w:rFonts w:ascii="Times New Roman" w:hAnsi="Times New Roman" w:cs="Times New Roman"/>
          <w:color w:val="FF0000"/>
          <w:vertAlign w:val="superscript"/>
        </w:rPr>
        <w:t>3</w:t>
      </w:r>
    </w:p>
    <w:p w14:paraId="79960A65" w14:textId="77777777" w:rsidR="00664A0D" w:rsidRDefault="00164044">
      <w:pPr>
        <w:rPr>
          <w:rFonts w:ascii="Times New Roman" w:hAnsi="Times New Roman" w:cs="Times New Roman"/>
          <w:color w:val="FF0000"/>
        </w:rPr>
      </w:pPr>
      <w:r>
        <w:rPr>
          <w:rFonts w:ascii="Times New Roman" w:hAnsi="Times New Roman" w:cs="Times New Roman"/>
          <w:color w:val="FF0000"/>
        </w:rPr>
        <w:t>Hloubka – vířivé vany – 2x</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hloubka jedné vany: 1,1 m</w:t>
      </w:r>
    </w:p>
    <w:p w14:paraId="0C19CFFD" w14:textId="77777777" w:rsidR="00664A0D" w:rsidRDefault="00664A0D">
      <w:pPr>
        <w:rPr>
          <w:rFonts w:ascii="Times New Roman" w:hAnsi="Times New Roman" w:cs="Times New Roman"/>
        </w:rPr>
      </w:pPr>
    </w:p>
    <w:p w14:paraId="554CC3CC"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B.2.2 Celkové urbanistické a architektonické řešení</w:t>
      </w:r>
    </w:p>
    <w:p w14:paraId="7D004D5C" w14:textId="77777777" w:rsidR="00664A0D" w:rsidRDefault="00164044">
      <w:pPr>
        <w:rPr>
          <w:rFonts w:ascii="Times New Roman" w:hAnsi="Times New Roman" w:cs="Times New Roman"/>
          <w:b/>
          <w:bCs/>
        </w:rPr>
      </w:pPr>
      <w:r>
        <w:rPr>
          <w:rFonts w:ascii="Times New Roman" w:hAnsi="Times New Roman" w:cs="Times New Roman"/>
          <w:b/>
          <w:bCs/>
        </w:rPr>
        <w:t xml:space="preserve">a) </w:t>
      </w:r>
      <w:proofErr w:type="gramStart"/>
      <w:r>
        <w:rPr>
          <w:rFonts w:ascii="Times New Roman" w:hAnsi="Times New Roman" w:cs="Times New Roman"/>
          <w:b/>
          <w:bCs/>
        </w:rPr>
        <w:t>urbanismus - územní</w:t>
      </w:r>
      <w:proofErr w:type="gramEnd"/>
      <w:r>
        <w:rPr>
          <w:rFonts w:ascii="Times New Roman" w:hAnsi="Times New Roman" w:cs="Times New Roman"/>
          <w:b/>
          <w:bCs/>
        </w:rPr>
        <w:t xml:space="preserve"> regulace, kompozice prostorového řešení,</w:t>
      </w:r>
    </w:p>
    <w:p w14:paraId="0FA4C3FA" w14:textId="77777777" w:rsidR="00664A0D" w:rsidRDefault="00164044">
      <w:pPr>
        <w:rPr>
          <w:rFonts w:ascii="Times New Roman" w:hAnsi="Times New Roman" w:cs="Times New Roman"/>
        </w:rPr>
      </w:pPr>
      <w:r>
        <w:rPr>
          <w:rFonts w:ascii="Times New Roman" w:hAnsi="Times New Roman" w:cs="Times New Roman"/>
        </w:rPr>
        <w:t xml:space="preserve">Místo stavby se nachází ve </w:t>
      </w:r>
      <w:proofErr w:type="spellStart"/>
      <w:r>
        <w:rPr>
          <w:rFonts w:ascii="Times New Roman" w:hAnsi="Times New Roman" w:cs="Times New Roman"/>
        </w:rPr>
        <w:t>stávajícícm</w:t>
      </w:r>
      <w:proofErr w:type="spellEnd"/>
      <w:r>
        <w:rPr>
          <w:rFonts w:ascii="Times New Roman" w:hAnsi="Times New Roman" w:cs="Times New Roman"/>
        </w:rPr>
        <w:t xml:space="preserve"> areálu městského koupaliště v Novém Jičíně. Areál se nachází v centru města Nový Jičín mezi ulicemi Novosady, Komenského, </w:t>
      </w:r>
      <w:proofErr w:type="spellStart"/>
      <w:r>
        <w:rPr>
          <w:rFonts w:ascii="Times New Roman" w:hAnsi="Times New Roman" w:cs="Times New Roman"/>
        </w:rPr>
        <w:t>Msgr</w:t>
      </w:r>
      <w:proofErr w:type="spellEnd"/>
      <w:r>
        <w:rPr>
          <w:rFonts w:ascii="Times New Roman" w:hAnsi="Times New Roman" w:cs="Times New Roman"/>
        </w:rPr>
        <w:t>. Šrámka a ulicí Sokolovská</w:t>
      </w:r>
    </w:p>
    <w:p w14:paraId="3EFF038B" w14:textId="77777777" w:rsidR="00664A0D" w:rsidRDefault="00164044">
      <w:pPr>
        <w:rPr>
          <w:rFonts w:ascii="Times New Roman" w:hAnsi="Times New Roman" w:cs="Times New Roman"/>
          <w:b/>
          <w:bCs/>
          <w:color w:val="FFC000"/>
        </w:rPr>
      </w:pPr>
      <w:r>
        <w:rPr>
          <w:rFonts w:ascii="Times New Roman" w:hAnsi="Times New Roman" w:cs="Times New Roman"/>
          <w:b/>
          <w:bCs/>
        </w:rPr>
        <w:t xml:space="preserve">b) architektonické </w:t>
      </w:r>
      <w:proofErr w:type="gramStart"/>
      <w:r>
        <w:rPr>
          <w:rFonts w:ascii="Times New Roman" w:hAnsi="Times New Roman" w:cs="Times New Roman"/>
          <w:b/>
          <w:bCs/>
        </w:rPr>
        <w:t>řešení - kompozice</w:t>
      </w:r>
      <w:proofErr w:type="gramEnd"/>
      <w:r>
        <w:rPr>
          <w:rFonts w:ascii="Times New Roman" w:hAnsi="Times New Roman" w:cs="Times New Roman"/>
          <w:b/>
          <w:bCs/>
        </w:rPr>
        <w:t xml:space="preserve"> tvarového řešení, materiálové a barevné řešení.</w:t>
      </w:r>
    </w:p>
    <w:p w14:paraId="5837CE66" w14:textId="77777777" w:rsidR="00664A0D" w:rsidRDefault="00164044">
      <w:pPr>
        <w:rPr>
          <w:rFonts w:ascii="Times New Roman" w:hAnsi="Times New Roman" w:cs="Times New Roman"/>
        </w:rPr>
      </w:pPr>
      <w:r>
        <w:rPr>
          <w:rFonts w:ascii="Times New Roman" w:hAnsi="Times New Roman" w:cs="Times New Roman"/>
        </w:rPr>
        <w:t xml:space="preserve">Kompozice zástavby. Z hlediska urbanistického vychází návrh stavby ze stávající dispozice areálu a konfigurace terénu, v maximálně možné míře využívá stávajících konstrukcí původních bazénů, umístěním dětského bazénku v blízkosti hlavního bazénu a budovy úpravny vody vychází vstříc požadavkům návštěvníků a požadavkům technologickým. </w:t>
      </w:r>
      <w:r>
        <w:rPr>
          <w:rFonts w:ascii="Times New Roman" w:hAnsi="Times New Roman" w:cs="Times New Roman"/>
          <w:color w:val="FF0000"/>
        </w:rPr>
        <w:t>Nově navrhovaný tobogán bude mít schodiště okolo stávající tyče. Součástí návrhu jsou i dvě vířivé vany, kterou jsou navrženy tak,</w:t>
      </w:r>
      <w:r>
        <w:rPr>
          <w:rFonts w:ascii="Times New Roman" w:hAnsi="Times New Roman" w:cs="Times New Roman"/>
          <w:color w:val="FF0000"/>
        </w:rPr>
        <w:br/>
        <w:t>aby byly co nejblíže zadnímu vstupu do budovy.</w:t>
      </w:r>
    </w:p>
    <w:p w14:paraId="6FF61643" w14:textId="77777777" w:rsidR="00664A0D" w:rsidRDefault="00164044">
      <w:pPr>
        <w:rPr>
          <w:rFonts w:ascii="Times New Roman" w:hAnsi="Times New Roman" w:cs="Times New Roman"/>
        </w:rPr>
      </w:pPr>
      <w:r>
        <w:rPr>
          <w:rFonts w:ascii="Times New Roman" w:hAnsi="Times New Roman" w:cs="Times New Roman"/>
        </w:rPr>
        <w:t>Hmotové, materiálové a barevné řešení. Základním architektonickým záměrem navrženého řešení bylo zrekonstruování areálu městského koupaliště do takové podoby, která bude odpovídat významu tohoto zařízení a estetickému ztvárnění navazujícího okolí. Navržené řešení je pak především podmíněno technickými a technologickými podmínkami a požadavky. Hlavní architektonické prostředky uplatněné v této stavbě jsou tyto:</w:t>
      </w:r>
    </w:p>
    <w:p w14:paraId="4EC1082B" w14:textId="77777777" w:rsidR="00664A0D" w:rsidRDefault="00164044">
      <w:pPr>
        <w:rPr>
          <w:rFonts w:ascii="Times New Roman" w:hAnsi="Times New Roman" w:cs="Times New Roman"/>
        </w:rPr>
      </w:pPr>
      <w:r>
        <w:rPr>
          <w:rFonts w:ascii="Times New Roman" w:hAnsi="Times New Roman" w:cs="Times New Roman"/>
        </w:rPr>
        <w:t>- jednotné provedení povrchu bazénových těles a atrakcí v nerezovém provedení,</w:t>
      </w:r>
    </w:p>
    <w:p w14:paraId="5E632EF6" w14:textId="77777777" w:rsidR="00664A0D" w:rsidRDefault="00164044">
      <w:pPr>
        <w:rPr>
          <w:rFonts w:ascii="Times New Roman" w:hAnsi="Times New Roman" w:cs="Times New Roman"/>
        </w:rPr>
      </w:pPr>
      <w:r>
        <w:rPr>
          <w:rFonts w:ascii="Times New Roman" w:hAnsi="Times New Roman" w:cs="Times New Roman"/>
        </w:rPr>
        <w:t>- jednotné provedení zpevněných ploch přímo navazujících na objekty bazénů, barevné provedení</w:t>
      </w:r>
    </w:p>
    <w:p w14:paraId="1E0D8F4D" w14:textId="77777777" w:rsidR="00664A0D" w:rsidRDefault="00164044">
      <w:pPr>
        <w:rPr>
          <w:rFonts w:ascii="Times New Roman" w:hAnsi="Times New Roman" w:cs="Times New Roman"/>
        </w:rPr>
      </w:pPr>
      <w:r>
        <w:rPr>
          <w:rFonts w:ascii="Times New Roman" w:hAnsi="Times New Roman" w:cs="Times New Roman"/>
        </w:rPr>
        <w:t>těchto ploch,</w:t>
      </w:r>
    </w:p>
    <w:p w14:paraId="093F4116" w14:textId="77777777" w:rsidR="00664A0D" w:rsidRDefault="00164044">
      <w:pPr>
        <w:rPr>
          <w:rFonts w:ascii="Times New Roman" w:hAnsi="Times New Roman" w:cs="Times New Roman"/>
        </w:rPr>
      </w:pPr>
      <w:r>
        <w:rPr>
          <w:rFonts w:ascii="Times New Roman" w:hAnsi="Times New Roman" w:cs="Times New Roman"/>
        </w:rPr>
        <w:t>- sjednocení použitých materiálů,</w:t>
      </w:r>
    </w:p>
    <w:p w14:paraId="5AB0A0BD" w14:textId="77777777" w:rsidR="00664A0D" w:rsidRDefault="00164044">
      <w:pPr>
        <w:rPr>
          <w:rFonts w:ascii="Times New Roman" w:hAnsi="Times New Roman" w:cs="Times New Roman"/>
        </w:rPr>
      </w:pPr>
      <w:r>
        <w:rPr>
          <w:rFonts w:ascii="Times New Roman" w:hAnsi="Times New Roman" w:cs="Times New Roman"/>
        </w:rPr>
        <w:lastRenderedPageBreak/>
        <w:t>- přizpůsobení nových objektů architektonickému výrazu stávajících objektů.</w:t>
      </w:r>
    </w:p>
    <w:p w14:paraId="451351E5" w14:textId="47A25466" w:rsidR="00664A0D" w:rsidRDefault="00164044">
      <w:pPr>
        <w:rPr>
          <w:rFonts w:ascii="Times New Roman" w:hAnsi="Times New Roman" w:cs="Times New Roman"/>
          <w:color w:val="FF0000"/>
        </w:rPr>
      </w:pPr>
      <w:r>
        <w:rPr>
          <w:rFonts w:ascii="Times New Roman" w:hAnsi="Times New Roman" w:cs="Times New Roman"/>
          <w:color w:val="FF0000"/>
        </w:rPr>
        <w:t>Materiálem plaveckého bazénu, vířivých van a dětského brouzdaliště je nerez. Materiálem pro nový tobogán je laminát. Technologická budova bude realizována z pórobetonových tvárnic. Materiálem</w:t>
      </w:r>
      <w:r>
        <w:rPr>
          <w:rFonts w:ascii="Times New Roman" w:hAnsi="Times New Roman" w:cs="Times New Roman"/>
          <w:color w:val="FF0000"/>
        </w:rPr>
        <w:br/>
        <w:t xml:space="preserve">pro střechu je PVC fólie. Podzemní </w:t>
      </w:r>
      <w:r w:rsidR="00395C52">
        <w:rPr>
          <w:rFonts w:ascii="Times New Roman" w:hAnsi="Times New Roman" w:cs="Times New Roman"/>
          <w:color w:val="FF0000"/>
        </w:rPr>
        <w:t xml:space="preserve">objekt </w:t>
      </w:r>
      <w:r>
        <w:rPr>
          <w:rFonts w:ascii="Times New Roman" w:hAnsi="Times New Roman" w:cs="Times New Roman"/>
          <w:color w:val="FF0000"/>
        </w:rPr>
        <w:t>bude mít nově zrealizovaný strop z ŽB desky</w:t>
      </w:r>
      <w:r w:rsidR="00395C52">
        <w:rPr>
          <w:rFonts w:ascii="Times New Roman" w:hAnsi="Times New Roman" w:cs="Times New Roman"/>
          <w:color w:val="FF0000"/>
        </w:rPr>
        <w:t xml:space="preserve"> v </w:t>
      </w:r>
      <w:proofErr w:type="spellStart"/>
      <w:r w:rsidR="00395C52">
        <w:rPr>
          <w:rFonts w:ascii="Times New Roman" w:hAnsi="Times New Roman" w:cs="Times New Roman"/>
          <w:color w:val="FF0000"/>
        </w:rPr>
        <w:t>tl</w:t>
      </w:r>
      <w:proofErr w:type="spellEnd"/>
      <w:r w:rsidR="00395C52">
        <w:rPr>
          <w:rFonts w:ascii="Times New Roman" w:hAnsi="Times New Roman" w:cs="Times New Roman"/>
          <w:color w:val="FF0000"/>
        </w:rPr>
        <w:t>. 350 mm. Stěny podzemního objektu budou v </w:t>
      </w:r>
      <w:proofErr w:type="spellStart"/>
      <w:r w:rsidR="00395C52">
        <w:rPr>
          <w:rFonts w:ascii="Times New Roman" w:hAnsi="Times New Roman" w:cs="Times New Roman"/>
          <w:color w:val="FF0000"/>
        </w:rPr>
        <w:t>tl</w:t>
      </w:r>
      <w:proofErr w:type="spellEnd"/>
      <w:r w:rsidR="00395C52">
        <w:rPr>
          <w:rFonts w:ascii="Times New Roman" w:hAnsi="Times New Roman" w:cs="Times New Roman"/>
          <w:color w:val="FF0000"/>
        </w:rPr>
        <w:t>. 350 mm a 300 mm</w:t>
      </w:r>
      <w:r>
        <w:rPr>
          <w:rFonts w:ascii="Times New Roman" w:hAnsi="Times New Roman" w:cs="Times New Roman"/>
          <w:color w:val="FF0000"/>
        </w:rPr>
        <w:t xml:space="preserve">. </w:t>
      </w:r>
      <w:r w:rsidR="00395C52">
        <w:rPr>
          <w:rFonts w:ascii="Times New Roman" w:hAnsi="Times New Roman" w:cs="Times New Roman"/>
          <w:color w:val="FF0000"/>
        </w:rPr>
        <w:t>Strop podzemního tunelu bude</w:t>
      </w:r>
      <w:r w:rsidR="00395C52">
        <w:rPr>
          <w:rFonts w:ascii="Times New Roman" w:hAnsi="Times New Roman" w:cs="Times New Roman"/>
          <w:color w:val="FF0000"/>
        </w:rPr>
        <w:br/>
        <w:t>v </w:t>
      </w:r>
      <w:proofErr w:type="spellStart"/>
      <w:r w:rsidR="00395C52">
        <w:rPr>
          <w:rFonts w:ascii="Times New Roman" w:hAnsi="Times New Roman" w:cs="Times New Roman"/>
          <w:color w:val="FF0000"/>
        </w:rPr>
        <w:t>tl</w:t>
      </w:r>
      <w:proofErr w:type="spellEnd"/>
      <w:r w:rsidR="00395C52">
        <w:rPr>
          <w:rFonts w:ascii="Times New Roman" w:hAnsi="Times New Roman" w:cs="Times New Roman"/>
          <w:color w:val="FF0000"/>
        </w:rPr>
        <w:t xml:space="preserve">. 200 mm z ŽB. </w:t>
      </w:r>
      <w:r w:rsidR="005D7E50">
        <w:rPr>
          <w:rFonts w:ascii="Times New Roman" w:hAnsi="Times New Roman" w:cs="Times New Roman"/>
          <w:color w:val="FF0000"/>
        </w:rPr>
        <w:t xml:space="preserve">Technologická budova a sokl technologické budovy bude zateplen v </w:t>
      </w:r>
      <w:proofErr w:type="spellStart"/>
      <w:r w:rsidR="005D7E50">
        <w:rPr>
          <w:rFonts w:ascii="Times New Roman" w:hAnsi="Times New Roman" w:cs="Times New Roman"/>
          <w:color w:val="FF0000"/>
        </w:rPr>
        <w:t>tl</w:t>
      </w:r>
      <w:proofErr w:type="spellEnd"/>
      <w:r w:rsidR="005D7E50">
        <w:rPr>
          <w:rFonts w:ascii="Times New Roman" w:hAnsi="Times New Roman" w:cs="Times New Roman"/>
          <w:color w:val="FF0000"/>
        </w:rPr>
        <w:t>. 150 mm.</w:t>
      </w:r>
    </w:p>
    <w:p w14:paraId="113992DD" w14:textId="77777777" w:rsidR="00664A0D" w:rsidRDefault="00164044">
      <w:pPr>
        <w:rPr>
          <w:rFonts w:ascii="Times New Roman" w:hAnsi="Times New Roman" w:cs="Times New Roman"/>
        </w:rPr>
      </w:pPr>
      <w:r>
        <w:rPr>
          <w:rFonts w:ascii="Times New Roman" w:hAnsi="Times New Roman" w:cs="Times New Roman"/>
          <w:b/>
          <w:color w:val="4472C4" w:themeColor="accent1"/>
          <w:sz w:val="28"/>
        </w:rPr>
        <w:t>B.2.3 Celkové provozní řešení, technologie výroby</w:t>
      </w:r>
    </w:p>
    <w:p w14:paraId="68C3E580" w14:textId="30F11965" w:rsidR="00664A0D" w:rsidRPr="006867F7" w:rsidRDefault="00164044">
      <w:pPr>
        <w:rPr>
          <w:rFonts w:ascii="Times New Roman" w:hAnsi="Times New Roman" w:cs="Times New Roman"/>
          <w:b/>
          <w:bCs/>
          <w:color w:val="FF0000"/>
        </w:rPr>
      </w:pPr>
      <w:r>
        <w:rPr>
          <w:rFonts w:ascii="Times New Roman" w:hAnsi="Times New Roman" w:cs="Times New Roman"/>
        </w:rPr>
        <w:t>Provozně dispoziční řešení. Provoz koupaliště nebude stavbou nikterak pozměněn. Stavba řeší</w:t>
      </w:r>
      <w:r>
        <w:rPr>
          <w:rFonts w:ascii="Times New Roman" w:hAnsi="Times New Roman" w:cs="Times New Roman"/>
        </w:rPr>
        <w:br/>
        <w:t>rekonstrukci a přestavbu stávajících bazénů, napojení rekonstruovaného víceúčelového bazénu na</w:t>
      </w:r>
      <w:r>
        <w:rPr>
          <w:rFonts w:ascii="Times New Roman" w:hAnsi="Times New Roman" w:cs="Times New Roman"/>
        </w:rPr>
        <w:br/>
        <w:t>stávající technologii v areálu krytého bazénu, rozšíření této technologie o část atrakcí, kompletní</w:t>
      </w:r>
      <w:r>
        <w:rPr>
          <w:rFonts w:ascii="Times New Roman" w:hAnsi="Times New Roman" w:cs="Times New Roman"/>
        </w:rPr>
        <w:br/>
        <w:t>výměnu bazénové technologie dětského bazénu, výměnu tobogánu a další drobné prvky areálu.</w:t>
      </w:r>
      <w:r>
        <w:rPr>
          <w:rFonts w:ascii="Times New Roman" w:hAnsi="Times New Roman" w:cs="Times New Roman"/>
        </w:rPr>
        <w:br/>
        <w:t>Zpracovatel dokumentace projednal návrh provozu koupaliště s provozovatelem areálu a s vlastníkem.</w:t>
      </w:r>
      <w:r>
        <w:rPr>
          <w:rFonts w:ascii="Times New Roman" w:hAnsi="Times New Roman" w:cs="Times New Roman"/>
        </w:rPr>
        <w:br/>
        <w:t>Jejich návrhy, požadavky a připomínky k provoznímu řešení jsou z převážné části zapracovány do</w:t>
      </w:r>
      <w:r>
        <w:rPr>
          <w:rFonts w:ascii="Times New Roman" w:hAnsi="Times New Roman" w:cs="Times New Roman"/>
        </w:rPr>
        <w:br/>
        <w:t>projektové dokumentace pro provádění stavby. Nová bazénová technologie samozřejmě zjednoduší</w:t>
      </w:r>
      <w:r>
        <w:rPr>
          <w:rFonts w:ascii="Times New Roman" w:hAnsi="Times New Roman" w:cs="Times New Roman"/>
        </w:rPr>
        <w:br/>
        <w:t>obsluhu provozu bazénů a zkvalitní úpravu vody. Jinak nebude mít stavba žádný další vliv na provoz</w:t>
      </w:r>
      <w:r>
        <w:rPr>
          <w:rFonts w:ascii="Times New Roman" w:hAnsi="Times New Roman" w:cs="Times New Roman"/>
        </w:rPr>
        <w:br/>
        <w:t xml:space="preserve">areálu. </w:t>
      </w:r>
      <w:r>
        <w:rPr>
          <w:rFonts w:ascii="Times New Roman" w:hAnsi="Times New Roman" w:cs="Times New Roman"/>
          <w:color w:val="FF0000"/>
        </w:rPr>
        <w:t>Nově navrhovaná rekonstrukce je řešena tak, aby zapadala do daného prostředí. Předmětem rekonstrukce je venkovní plavecký bazén.</w:t>
      </w:r>
      <w:r w:rsidR="007C0190" w:rsidRPr="007C0190">
        <w:rPr>
          <w:rFonts w:ascii="Times New Roman" w:hAnsi="Times New Roman" w:cs="Times New Roman"/>
          <w:color w:val="FF0000"/>
        </w:rPr>
        <w:t xml:space="preserve"> </w:t>
      </w:r>
      <w:r w:rsidR="007C0190">
        <w:rPr>
          <w:rFonts w:ascii="Times New Roman" w:hAnsi="Times New Roman" w:cs="Times New Roman"/>
          <w:color w:val="FF0000"/>
        </w:rPr>
        <w:t xml:space="preserve">Součástí rekonstrukce je nejen rekonstrukce bazénu, ale také dětské brouzdaliště, dvě vířivky, tobogán včetně výměny stupňů, zpevněné plochy, vybourání nebo úprava exteriérových zdí žluté barvy, živý plot, nové sprchy, oplachy nohou, topný kabel ve skladbě jdoucí k vířivkám pro zimní provoz, výměna trubky a hydrantů v ploše, výměna stropu stávajícího technologického tunelu, technologická budova o jednom nadzemním podlaží a podzemní </w:t>
      </w:r>
      <w:r w:rsidR="00395C52">
        <w:rPr>
          <w:rFonts w:ascii="Times New Roman" w:hAnsi="Times New Roman" w:cs="Times New Roman"/>
          <w:color w:val="FF0000"/>
        </w:rPr>
        <w:t xml:space="preserve">objekt. Technologická budova bude sloužit pro umístění chemického hospodářství, filtrů apod. Podzemní objekt pro umístění akumulačních nádrží. </w:t>
      </w:r>
      <w:r w:rsidR="007C0190">
        <w:rPr>
          <w:rFonts w:ascii="Times New Roman" w:hAnsi="Times New Roman" w:cs="Times New Roman"/>
          <w:color w:val="FF0000"/>
        </w:rPr>
        <w:t>Součástí je také osvětlení, dvě stanoviště pro plavčíky s kamerami pro kontrolu plavců, podzemní jímky, schodiště z boku plaveckého bazénu. Prostor kolem bazénu bude doplněn o lavičky, lehátka, turniketový vstup pro ZTP, zvedací zařízení pro ZTP,</w:t>
      </w:r>
      <w:r w:rsidR="00395C52">
        <w:rPr>
          <w:rFonts w:ascii="Times New Roman" w:hAnsi="Times New Roman" w:cs="Times New Roman"/>
          <w:color w:val="FF0000"/>
        </w:rPr>
        <w:t xml:space="preserve"> prostor pro odstavení vozíků,</w:t>
      </w:r>
      <w:r w:rsidR="007C0190">
        <w:rPr>
          <w:rFonts w:ascii="Times New Roman" w:hAnsi="Times New Roman" w:cs="Times New Roman"/>
          <w:color w:val="FF0000"/>
        </w:rPr>
        <w:t xml:space="preserve"> ping </w:t>
      </w:r>
      <w:proofErr w:type="spellStart"/>
      <w:r w:rsidR="007C0190">
        <w:rPr>
          <w:rFonts w:ascii="Times New Roman" w:hAnsi="Times New Roman" w:cs="Times New Roman"/>
          <w:color w:val="FF0000"/>
        </w:rPr>
        <w:t>pongové</w:t>
      </w:r>
      <w:proofErr w:type="spellEnd"/>
      <w:r w:rsidR="007C0190">
        <w:rPr>
          <w:rFonts w:ascii="Times New Roman" w:hAnsi="Times New Roman" w:cs="Times New Roman"/>
          <w:color w:val="FF0000"/>
        </w:rPr>
        <w:t xml:space="preserve"> stoly. Nově bude realizován přelivový žlab po všech stranách bazénu. Technologická budova má jedno nadzemní podlaží o půdorysných rozměrech 11 x 9,3 m. Střecha je pultová. Výška nejvyššího bodu střechy od terénu je 4,16</w:t>
      </w:r>
      <w:r w:rsidR="005D7E50">
        <w:rPr>
          <w:rFonts w:ascii="Times New Roman" w:hAnsi="Times New Roman" w:cs="Times New Roman"/>
          <w:color w:val="FF0000"/>
        </w:rPr>
        <w:t>5</w:t>
      </w:r>
      <w:r w:rsidR="007C0190">
        <w:rPr>
          <w:rFonts w:ascii="Times New Roman" w:hAnsi="Times New Roman" w:cs="Times New Roman"/>
          <w:color w:val="FF0000"/>
        </w:rPr>
        <w:t xml:space="preserve"> m.</w:t>
      </w:r>
      <w:r w:rsidR="005D7E50">
        <w:rPr>
          <w:rFonts w:ascii="Times New Roman" w:hAnsi="Times New Roman" w:cs="Times New Roman"/>
          <w:color w:val="FF0000"/>
        </w:rPr>
        <w:t xml:space="preserve"> Technologická budova a sokl technologické budovy bude zateplen v </w:t>
      </w:r>
      <w:proofErr w:type="spellStart"/>
      <w:r w:rsidR="005D7E50">
        <w:rPr>
          <w:rFonts w:ascii="Times New Roman" w:hAnsi="Times New Roman" w:cs="Times New Roman"/>
          <w:color w:val="FF0000"/>
        </w:rPr>
        <w:t>tl</w:t>
      </w:r>
      <w:proofErr w:type="spellEnd"/>
      <w:r w:rsidR="005D7E50">
        <w:rPr>
          <w:rFonts w:ascii="Times New Roman" w:hAnsi="Times New Roman" w:cs="Times New Roman"/>
          <w:color w:val="FF0000"/>
        </w:rPr>
        <w:t>. 150 mm.</w:t>
      </w:r>
      <w:r w:rsidR="007C0190">
        <w:rPr>
          <w:rFonts w:ascii="Times New Roman" w:hAnsi="Times New Roman" w:cs="Times New Roman"/>
          <w:color w:val="FF0000"/>
        </w:rPr>
        <w:t xml:space="preserve"> Podzemní</w:t>
      </w:r>
      <w:r w:rsidR="00395C52">
        <w:rPr>
          <w:rFonts w:ascii="Times New Roman" w:hAnsi="Times New Roman" w:cs="Times New Roman"/>
          <w:color w:val="FF0000"/>
        </w:rPr>
        <w:t xml:space="preserve"> objekt</w:t>
      </w:r>
      <w:r w:rsidR="007C0190">
        <w:rPr>
          <w:rFonts w:ascii="Times New Roman" w:hAnsi="Times New Roman" w:cs="Times New Roman"/>
          <w:color w:val="FF0000"/>
        </w:rPr>
        <w:t xml:space="preserve"> musí mít odkanalizovanou podlahu, musí být dostatečně větrána a také osvětlena. Barevné řešení není součástí projektu. </w:t>
      </w:r>
      <w:r w:rsidR="007C0190" w:rsidRPr="006867F7">
        <w:rPr>
          <w:rFonts w:ascii="Times New Roman" w:hAnsi="Times New Roman" w:cs="Times New Roman"/>
          <w:color w:val="FF0000"/>
        </w:rPr>
        <w:t>Před výstavbou technologické budovy je zapotřebí vybourání betonové plochy a také tyčí od stávajícího tobogánu. Viz výkres C3.</w:t>
      </w:r>
    </w:p>
    <w:p w14:paraId="3E4848B3" w14:textId="77777777" w:rsidR="00664A0D" w:rsidRDefault="00164044">
      <w:pPr>
        <w:rPr>
          <w:rFonts w:ascii="Times New Roman" w:hAnsi="Times New Roman" w:cs="Times New Roman"/>
        </w:rPr>
      </w:pPr>
      <w:r>
        <w:rPr>
          <w:rFonts w:ascii="Times New Roman" w:hAnsi="Times New Roman" w:cs="Times New Roman"/>
        </w:rPr>
        <w:t>V areálu je plánovaná rekonstrukce víceúčelového bazénu pomocí vestavení nerezové konstrukce do</w:t>
      </w:r>
      <w:r>
        <w:rPr>
          <w:rFonts w:ascii="Times New Roman" w:hAnsi="Times New Roman" w:cs="Times New Roman"/>
        </w:rPr>
        <w:br/>
        <w:t>stávající betonové vany. Vestavením nerezové vany dojde k mírnému zvýšení přelivových žlábků a</w:t>
      </w:r>
      <w:r>
        <w:rPr>
          <w:rFonts w:ascii="Times New Roman" w:hAnsi="Times New Roman" w:cs="Times New Roman"/>
        </w:rPr>
        <w:br/>
        <w:t>tedy vyvýšení hladiny nad původní ochoz bazénu. Bazén bude zmenšen. Pro zatraktivnění bazénu</w:t>
      </w:r>
      <w:r>
        <w:rPr>
          <w:rFonts w:ascii="Times New Roman" w:hAnsi="Times New Roman" w:cs="Times New Roman"/>
        </w:rPr>
        <w:br/>
        <w:t>bude bazén dovybaven řadou atrakcí. Jedná se o vodní chrliče, hydro-masážní trysky, vodní houpačku</w:t>
      </w:r>
      <w:r>
        <w:rPr>
          <w:rFonts w:ascii="Times New Roman" w:hAnsi="Times New Roman" w:cs="Times New Roman"/>
        </w:rPr>
        <w:br/>
        <w:t>a divokou řeku. V prostoru dětského bazénu a dojezdového bazénku bude osazeno víceúrovňové</w:t>
      </w:r>
      <w:r>
        <w:rPr>
          <w:rFonts w:ascii="Times New Roman" w:hAnsi="Times New Roman" w:cs="Times New Roman"/>
        </w:rPr>
        <w:br/>
        <w:t>dětské brouzdaliště, které bude rozšířeno také do stávajícího ochozu. Pro zatraktivnění zde budou také</w:t>
      </w:r>
      <w:r>
        <w:rPr>
          <w:rFonts w:ascii="Times New Roman" w:hAnsi="Times New Roman" w:cs="Times New Roman"/>
        </w:rPr>
        <w:br/>
        <w:t>osazeny atrakce jako např. vodní ježek, vodní zvonek, skluzavky apod. Projekt řeší úpravnu vody</w:t>
      </w:r>
      <w:r>
        <w:rPr>
          <w:rFonts w:ascii="Times New Roman" w:hAnsi="Times New Roman" w:cs="Times New Roman"/>
        </w:rPr>
        <w:br/>
        <w:t>bazénu, s možností využití stávající akumulační nádrže a technologie úpravy vody. Blíže viz</w:t>
      </w:r>
      <w:r>
        <w:rPr>
          <w:rFonts w:ascii="Times New Roman" w:hAnsi="Times New Roman" w:cs="Times New Roman"/>
        </w:rPr>
        <w:br/>
        <w:t xml:space="preserve">samostatná část PD. </w:t>
      </w:r>
      <w:r>
        <w:rPr>
          <w:rFonts w:ascii="Times New Roman" w:hAnsi="Times New Roman" w:cs="Times New Roman"/>
          <w:color w:val="FF0000"/>
        </w:rPr>
        <w:t>Rozměr bazénu bude 50,03 x 20,4 m. Nebude obsahovat žádné zábavní prvky.</w:t>
      </w:r>
      <w:r>
        <w:rPr>
          <w:rFonts w:ascii="Times New Roman" w:hAnsi="Times New Roman" w:cs="Times New Roman"/>
          <w:color w:val="FF0000"/>
        </w:rPr>
        <w:br/>
        <w:t>Do bazénu bude přístup pomocí schodišť. Pro ZTP je navrženo zvedací zařízení. Dětské brouzdaliště je tří úrovňové a budou v něm umístěny zábavní prvky pro děti. Vířivé vany budou mít masážní trysky.</w:t>
      </w:r>
    </w:p>
    <w:p w14:paraId="7619D5C3"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B.2.4 Bezbariérové užívání stavby</w:t>
      </w:r>
    </w:p>
    <w:p w14:paraId="582A98C4" w14:textId="4013FA7F" w:rsidR="00664A0D" w:rsidRDefault="00164044">
      <w:pPr>
        <w:rPr>
          <w:rFonts w:ascii="Times New Roman" w:hAnsi="Times New Roman" w:cs="Times New Roman"/>
        </w:rPr>
      </w:pPr>
      <w:r>
        <w:rPr>
          <w:rFonts w:ascii="Times New Roman" w:hAnsi="Times New Roman" w:cs="Times New Roman"/>
        </w:rPr>
        <w:t>Osoby s omezenou schopností pohybu a orientace budou využívat stávajících přístupů. Stávající</w:t>
      </w:r>
      <w:r>
        <w:rPr>
          <w:rFonts w:ascii="Times New Roman" w:hAnsi="Times New Roman" w:cs="Times New Roman"/>
        </w:rPr>
        <w:br/>
        <w:t>komunikace jsou v souladu s vyhláškou č.268/2009 Sb. ve znění pozdějších předpisů o obecných</w:t>
      </w:r>
      <w:r>
        <w:rPr>
          <w:rFonts w:ascii="Times New Roman" w:hAnsi="Times New Roman" w:cs="Times New Roman"/>
        </w:rPr>
        <w:br/>
      </w:r>
      <w:r>
        <w:rPr>
          <w:rFonts w:ascii="Times New Roman" w:hAnsi="Times New Roman" w:cs="Times New Roman"/>
        </w:rPr>
        <w:lastRenderedPageBreak/>
        <w:t>technických požadavcích zabezpečujících užívání staveb osobami s omezenou schopností pohybu a</w:t>
      </w:r>
      <w:r>
        <w:rPr>
          <w:rFonts w:ascii="Times New Roman" w:hAnsi="Times New Roman" w:cs="Times New Roman"/>
        </w:rPr>
        <w:br/>
        <w:t>orientace. V rámci stavby bude do víceúčelového bazénu umístěno kotvení pro přenosné spouštěcí</w:t>
      </w:r>
      <w:r>
        <w:rPr>
          <w:rFonts w:ascii="Times New Roman" w:hAnsi="Times New Roman" w:cs="Times New Roman"/>
        </w:rPr>
        <w:br/>
        <w:t xml:space="preserve">zařízení, které umožní návštěvu bazénu imobilním občanům. </w:t>
      </w:r>
      <w:r>
        <w:rPr>
          <w:rFonts w:ascii="Times New Roman" w:hAnsi="Times New Roman" w:cs="Times New Roman"/>
          <w:color w:val="FF0000"/>
        </w:rPr>
        <w:t>Pro ZTP je navrženo zvedací zařízení</w:t>
      </w:r>
      <w:r w:rsidR="00395C52">
        <w:rPr>
          <w:rFonts w:ascii="Times New Roman" w:hAnsi="Times New Roman" w:cs="Times New Roman"/>
          <w:color w:val="FF0000"/>
        </w:rPr>
        <w:t xml:space="preserve"> a prostor pro odstavení vozíků</w:t>
      </w:r>
      <w:r>
        <w:rPr>
          <w:rFonts w:ascii="Times New Roman" w:hAnsi="Times New Roman" w:cs="Times New Roman"/>
          <w:color w:val="FF0000"/>
        </w:rPr>
        <w:t>.</w:t>
      </w:r>
    </w:p>
    <w:p w14:paraId="75338C03" w14:textId="77777777" w:rsidR="00664A0D" w:rsidRDefault="00164044">
      <w:pPr>
        <w:rPr>
          <w:rFonts w:ascii="Times New Roman" w:hAnsi="Times New Roman" w:cs="Times New Roman"/>
        </w:rPr>
      </w:pPr>
      <w:r>
        <w:rPr>
          <w:rFonts w:ascii="Times New Roman" w:hAnsi="Times New Roman" w:cs="Times New Roman"/>
        </w:rPr>
        <w:t>Stavba splňuje veškeré požadavky dané příslušnými normami a vyhláškami, zejména vyhlášky</w:t>
      </w:r>
      <w:r>
        <w:rPr>
          <w:rFonts w:ascii="Times New Roman" w:hAnsi="Times New Roman" w:cs="Times New Roman"/>
        </w:rPr>
        <w:br/>
        <w:t>č.398/2009 Sb. Ministerstva pro místní rozvoj O obecných technických požadavcích zabezpečujících</w:t>
      </w:r>
      <w:r>
        <w:rPr>
          <w:rFonts w:ascii="Times New Roman" w:hAnsi="Times New Roman" w:cs="Times New Roman"/>
        </w:rPr>
        <w:br/>
        <w:t>bezbariérové užívání staveb.</w:t>
      </w:r>
    </w:p>
    <w:p w14:paraId="558F561C"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B.2.5 Bezpečnost při užívání stavby</w:t>
      </w:r>
    </w:p>
    <w:p w14:paraId="76E7564C" w14:textId="77777777" w:rsidR="00664A0D" w:rsidRDefault="00164044">
      <w:pPr>
        <w:rPr>
          <w:rFonts w:ascii="Times New Roman" w:hAnsi="Times New Roman" w:cs="Times New Roman"/>
        </w:rPr>
      </w:pPr>
      <w:r>
        <w:rPr>
          <w:rFonts w:ascii="Times New Roman" w:hAnsi="Times New Roman" w:cs="Times New Roman"/>
        </w:rPr>
        <w:t>Bezpečnost stavby při jejím provozu je již dána vlastním technickým návrhem stavby podle platných</w:t>
      </w:r>
      <w:r>
        <w:rPr>
          <w:rFonts w:ascii="Times New Roman" w:hAnsi="Times New Roman" w:cs="Times New Roman"/>
        </w:rPr>
        <w:br/>
        <w:t>norem a předpisů.</w:t>
      </w:r>
    </w:p>
    <w:p w14:paraId="23E6918E" w14:textId="77777777" w:rsidR="00664A0D" w:rsidRDefault="00164044">
      <w:pPr>
        <w:rPr>
          <w:rFonts w:ascii="Times New Roman" w:hAnsi="Times New Roman" w:cs="Times New Roman"/>
        </w:rPr>
      </w:pPr>
      <w:r>
        <w:rPr>
          <w:rFonts w:ascii="Times New Roman" w:hAnsi="Times New Roman" w:cs="Times New Roman"/>
        </w:rPr>
        <w:t>Základní ustanovení. V souladu se zákonem č. 258/2000 Sb. (zákon o ochraně veřejného zdraví</w:t>
      </w:r>
      <w:r>
        <w:rPr>
          <w:rFonts w:ascii="Times New Roman" w:hAnsi="Times New Roman" w:cs="Times New Roman"/>
        </w:rPr>
        <w:br/>
        <w:t>….) a v souladu s platnými prováděcími vyhláškami a nařízeními vlády (zejména nařízením</w:t>
      </w:r>
      <w:r>
        <w:rPr>
          <w:rFonts w:ascii="Times New Roman" w:hAnsi="Times New Roman" w:cs="Times New Roman"/>
        </w:rPr>
        <w:br/>
        <w:t>vlády č. 178/2001 Sb. o ochraně zdraví zaměstnanců při práci) musí být veškerá vnitřní</w:t>
      </w:r>
      <w:r>
        <w:rPr>
          <w:rFonts w:ascii="Times New Roman" w:hAnsi="Times New Roman" w:cs="Times New Roman"/>
        </w:rPr>
        <w:br/>
        <w:t>technická zařízení technologie, udržována tak, aby splňovala požadavky jednotlivých předpisů.</w:t>
      </w:r>
      <w:r>
        <w:rPr>
          <w:rFonts w:ascii="Times New Roman" w:hAnsi="Times New Roman" w:cs="Times New Roman"/>
        </w:rPr>
        <w:br/>
        <w:t>V navrhované stavbě smí být použity pouze certifikované materiály, výrobky, jednotlivá zařízení či</w:t>
      </w:r>
      <w:r>
        <w:rPr>
          <w:rFonts w:ascii="Times New Roman" w:hAnsi="Times New Roman" w:cs="Times New Roman"/>
        </w:rPr>
        <w:br/>
        <w:t>jejich soubory.</w:t>
      </w:r>
    </w:p>
    <w:p w14:paraId="5F6AB672" w14:textId="77777777" w:rsidR="00664A0D" w:rsidRDefault="00164044">
      <w:pPr>
        <w:rPr>
          <w:rFonts w:ascii="Times New Roman" w:hAnsi="Times New Roman" w:cs="Times New Roman"/>
        </w:rPr>
      </w:pPr>
      <w:r>
        <w:rPr>
          <w:rFonts w:ascii="Times New Roman" w:hAnsi="Times New Roman" w:cs="Times New Roman"/>
        </w:rPr>
        <w:t>Bezpečnost vyplývající ze stavebního řešení. Veškeré stavební konstrukce a materiály zabudované do</w:t>
      </w:r>
      <w:r>
        <w:rPr>
          <w:rFonts w:ascii="Times New Roman" w:hAnsi="Times New Roman" w:cs="Times New Roman"/>
        </w:rPr>
        <w:br/>
        <w:t>stavby musí splňovat hygienické a bezpečnostní předpisy. Splnění požadavků musí být doloženo</w:t>
      </w:r>
      <w:r>
        <w:rPr>
          <w:rFonts w:ascii="Times New Roman" w:hAnsi="Times New Roman" w:cs="Times New Roman"/>
        </w:rPr>
        <w:br/>
        <w:t>příslušnými certifikáty a prohlášeními o shodě těchto prvků s požadavky legislativy. Jednotlivé</w:t>
      </w:r>
      <w:r>
        <w:rPr>
          <w:rFonts w:ascii="Times New Roman" w:hAnsi="Times New Roman" w:cs="Times New Roman"/>
        </w:rPr>
        <w:br/>
        <w:t>stavební materiály použité na povrchy, se kterými přijdou zaměstnanci a hosté do přímého styku,</w:t>
      </w:r>
      <w:r>
        <w:rPr>
          <w:rFonts w:ascii="Times New Roman" w:hAnsi="Times New Roman" w:cs="Times New Roman"/>
        </w:rPr>
        <w:br/>
        <w:t>musí mít vlastnosti, odpovídající obecně technickým požadavkům na výstavbu podle SZ a vyhlášky</w:t>
      </w:r>
      <w:r>
        <w:rPr>
          <w:rFonts w:ascii="Times New Roman" w:hAnsi="Times New Roman" w:cs="Times New Roman"/>
        </w:rPr>
        <w:br/>
        <w:t>č. 268/2009 Sb.</w:t>
      </w:r>
    </w:p>
    <w:p w14:paraId="1BE626A8" w14:textId="77777777" w:rsidR="00664A0D" w:rsidRDefault="00164044">
      <w:pPr>
        <w:rPr>
          <w:rFonts w:ascii="Times New Roman" w:hAnsi="Times New Roman" w:cs="Times New Roman"/>
        </w:rPr>
      </w:pPr>
      <w:r>
        <w:rPr>
          <w:rFonts w:ascii="Times New Roman" w:hAnsi="Times New Roman" w:cs="Times New Roman"/>
        </w:rPr>
        <w:t>Bezpečnost vyplývající z provozu technických zařízení. Všechna provozní zařízení jsou možnými</w:t>
      </w:r>
      <w:r>
        <w:rPr>
          <w:rFonts w:ascii="Times New Roman" w:hAnsi="Times New Roman" w:cs="Times New Roman"/>
        </w:rPr>
        <w:br/>
        <w:t>zdroji ohrožení zdraví a bezpečnosti pracovníků. Všechna technická zařízení zabudovaná nebo</w:t>
      </w:r>
      <w:r>
        <w:rPr>
          <w:rFonts w:ascii="Times New Roman" w:hAnsi="Times New Roman" w:cs="Times New Roman"/>
        </w:rPr>
        <w:br/>
        <w:t>vnesená do stavby musí být vybavena následujícími náležitostmi:</w:t>
      </w:r>
    </w:p>
    <w:p w14:paraId="6765BC71" w14:textId="77777777" w:rsidR="00664A0D" w:rsidRDefault="00164044">
      <w:pPr>
        <w:rPr>
          <w:rFonts w:ascii="Times New Roman" w:hAnsi="Times New Roman" w:cs="Times New Roman"/>
        </w:rPr>
      </w:pPr>
      <w:r>
        <w:rPr>
          <w:rFonts w:ascii="Times New Roman" w:hAnsi="Times New Roman" w:cs="Times New Roman"/>
        </w:rPr>
        <w:t>- technická dokumentace pro provoz, údržbu a opravy se zásadami pro vykonávání kontrol, zkoušek a revizí</w:t>
      </w:r>
    </w:p>
    <w:p w14:paraId="44FB2AD8" w14:textId="77777777" w:rsidR="00664A0D" w:rsidRDefault="00164044">
      <w:pPr>
        <w:rPr>
          <w:rFonts w:ascii="Times New Roman" w:hAnsi="Times New Roman" w:cs="Times New Roman"/>
        </w:rPr>
      </w:pPr>
      <w:r>
        <w:rPr>
          <w:rFonts w:ascii="Times New Roman" w:hAnsi="Times New Roman" w:cs="Times New Roman"/>
        </w:rPr>
        <w:t>- všechny dokumenty pro vybavení stavby musí být v českém jazyce</w:t>
      </w:r>
    </w:p>
    <w:p w14:paraId="72A77A9B" w14:textId="77777777" w:rsidR="00664A0D" w:rsidRDefault="00164044">
      <w:pPr>
        <w:rPr>
          <w:rFonts w:ascii="Times New Roman" w:hAnsi="Times New Roman" w:cs="Times New Roman"/>
        </w:rPr>
      </w:pPr>
      <w:r>
        <w:rPr>
          <w:rFonts w:ascii="Times New Roman" w:hAnsi="Times New Roman" w:cs="Times New Roman"/>
        </w:rPr>
        <w:t>- všechna zařízení musí být vybavena návody na strojích a zařízeních v českém jazyce</w:t>
      </w:r>
    </w:p>
    <w:p w14:paraId="1E1779DB" w14:textId="77777777" w:rsidR="00664A0D" w:rsidRDefault="00164044">
      <w:pPr>
        <w:rPr>
          <w:rFonts w:ascii="Times New Roman" w:hAnsi="Times New Roman" w:cs="Times New Roman"/>
        </w:rPr>
      </w:pPr>
      <w:r>
        <w:rPr>
          <w:rFonts w:ascii="Times New Roman" w:hAnsi="Times New Roman" w:cs="Times New Roman"/>
        </w:rPr>
        <w:t>- prostory objektu budou opatřeny příslušnými bezpečnostními a výstražnými tabulkami dle předpisů a</w:t>
      </w:r>
      <w:r>
        <w:rPr>
          <w:rFonts w:ascii="Times New Roman" w:hAnsi="Times New Roman" w:cs="Times New Roman"/>
        </w:rPr>
        <w:br/>
        <w:t>požadavků platných předpisů.</w:t>
      </w:r>
    </w:p>
    <w:p w14:paraId="05AA8F9E" w14:textId="77777777" w:rsidR="00664A0D" w:rsidRDefault="00164044">
      <w:pPr>
        <w:rPr>
          <w:rFonts w:ascii="Times New Roman" w:hAnsi="Times New Roman" w:cs="Times New Roman"/>
        </w:rPr>
      </w:pPr>
      <w:r>
        <w:rPr>
          <w:rFonts w:ascii="Times New Roman" w:hAnsi="Times New Roman" w:cs="Times New Roman"/>
        </w:rPr>
        <w:t>Nedílnou součástí bezpečného provozu stavby je zaškolení odpovědných pracovníků.</w:t>
      </w:r>
    </w:p>
    <w:p w14:paraId="7B5457B1"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B.2.6 Základní charakteristika objektů</w:t>
      </w:r>
    </w:p>
    <w:p w14:paraId="6DB52373" w14:textId="77777777" w:rsidR="00664A0D" w:rsidRDefault="00164044">
      <w:pPr>
        <w:rPr>
          <w:rFonts w:ascii="Times New Roman" w:hAnsi="Times New Roman" w:cs="Times New Roman"/>
          <w:b/>
          <w:bCs/>
        </w:rPr>
      </w:pPr>
      <w:r>
        <w:rPr>
          <w:rFonts w:ascii="Times New Roman" w:hAnsi="Times New Roman" w:cs="Times New Roman"/>
          <w:b/>
          <w:bCs/>
        </w:rPr>
        <w:t>a) stavební řešení,</w:t>
      </w:r>
    </w:p>
    <w:p w14:paraId="591DE03F" w14:textId="1BB3E46D" w:rsidR="00664A0D" w:rsidRDefault="00164044">
      <w:pPr>
        <w:rPr>
          <w:rFonts w:ascii="Times New Roman" w:hAnsi="Times New Roman" w:cs="Times New Roman"/>
        </w:rPr>
      </w:pPr>
      <w:r>
        <w:rPr>
          <w:rFonts w:ascii="Times New Roman" w:hAnsi="Times New Roman" w:cs="Times New Roman"/>
        </w:rPr>
        <w:t>Záměrem stavby je provedení rekonstrukce a přestavby bazénové části městského koupaliště v Novém</w:t>
      </w:r>
      <w:r>
        <w:rPr>
          <w:rFonts w:ascii="Times New Roman" w:hAnsi="Times New Roman" w:cs="Times New Roman"/>
        </w:rPr>
        <w:br/>
        <w:t>Jičíně. Součástí stavby je komplexní přestavba stávajících bazénů, napojení rekonstruovaného</w:t>
      </w:r>
      <w:r>
        <w:rPr>
          <w:rFonts w:ascii="Times New Roman" w:hAnsi="Times New Roman" w:cs="Times New Roman"/>
        </w:rPr>
        <w:br/>
        <w:t>víceúčelového bazénu na stávající technologii v areálu krytého bazénu, rozšíření této technologie o</w:t>
      </w:r>
      <w:r>
        <w:rPr>
          <w:rFonts w:ascii="Times New Roman" w:hAnsi="Times New Roman" w:cs="Times New Roman"/>
        </w:rPr>
        <w:br/>
        <w:t>část atrakcí, kompletní výměnu bazénové technologie dětského bazénu, výměnu tobogánu. V areálu</w:t>
      </w:r>
      <w:r>
        <w:rPr>
          <w:rFonts w:ascii="Times New Roman" w:hAnsi="Times New Roman" w:cs="Times New Roman"/>
        </w:rPr>
        <w:br/>
        <w:t>je plánovaná rekonstrukce víceúčelového bazénu pomocí vestavení nerezové konstrukce do stávající</w:t>
      </w:r>
      <w:r>
        <w:rPr>
          <w:rFonts w:ascii="Times New Roman" w:hAnsi="Times New Roman" w:cs="Times New Roman"/>
        </w:rPr>
        <w:br/>
        <w:t>betonové vany. Vestavením nerezové vany dojde k mírnému zvýšení přelivových žlábků a tedy</w:t>
      </w:r>
      <w:r>
        <w:rPr>
          <w:rFonts w:ascii="Times New Roman" w:hAnsi="Times New Roman" w:cs="Times New Roman"/>
        </w:rPr>
        <w:br/>
        <w:t>vyvýšení hladiny nad původní ochoz bazénu. Bazén bude zmenšen, vestavěn do stávajících</w:t>
      </w:r>
      <w:r>
        <w:rPr>
          <w:rFonts w:ascii="Times New Roman" w:hAnsi="Times New Roman" w:cs="Times New Roman"/>
        </w:rPr>
        <w:br/>
        <w:t>betonových konstrukcí bazénu tak, aby tyto konstrukce nemusely být bourány. Stávající konstrukce</w:t>
      </w:r>
      <w:r>
        <w:rPr>
          <w:rFonts w:ascii="Times New Roman" w:hAnsi="Times New Roman" w:cs="Times New Roman"/>
        </w:rPr>
        <w:br/>
      </w:r>
      <w:r>
        <w:rPr>
          <w:rFonts w:ascii="Times New Roman" w:hAnsi="Times New Roman" w:cs="Times New Roman"/>
        </w:rPr>
        <w:lastRenderedPageBreak/>
        <w:t>dětského bazénku a dojezdového bazénu budou odstraněny. V místech odstraňovaných bazénků bude</w:t>
      </w:r>
      <w:r>
        <w:rPr>
          <w:rFonts w:ascii="Times New Roman" w:hAnsi="Times New Roman" w:cs="Times New Roman"/>
        </w:rPr>
        <w:br/>
        <w:t>nově vybudováno dětské brouzdaliště. Projekt řeší úpravnu vody bazénu, s možností využití stávající</w:t>
      </w:r>
      <w:r>
        <w:rPr>
          <w:rFonts w:ascii="Times New Roman" w:hAnsi="Times New Roman" w:cs="Times New Roman"/>
        </w:rPr>
        <w:br/>
        <w:t>akumulační nádrže a technologie úpravy vody s rozšířením o část atrakcí, které budou umístěny</w:t>
      </w:r>
      <w:r>
        <w:rPr>
          <w:rFonts w:ascii="Times New Roman" w:hAnsi="Times New Roman" w:cs="Times New Roman"/>
        </w:rPr>
        <w:br/>
        <w:t>v technologické jímce u bazénu. V prostoru strojovny se kompletně provede odstranění stávající</w:t>
      </w:r>
      <w:r>
        <w:rPr>
          <w:rFonts w:ascii="Times New Roman" w:hAnsi="Times New Roman" w:cs="Times New Roman"/>
        </w:rPr>
        <w:br/>
        <w:t>technologie úpravy vody dětského bazénu, na jejímž místě se vybuduje nová kompletní technologie</w:t>
      </w:r>
      <w:r>
        <w:rPr>
          <w:rFonts w:ascii="Times New Roman" w:hAnsi="Times New Roman" w:cs="Times New Roman"/>
        </w:rPr>
        <w:br/>
        <w:t>úpravy vody dle platných vyhlášek a norem. Blíže viz samostatná část PD. Jednotlivé vodní atrakce</w:t>
      </w:r>
      <w:r>
        <w:rPr>
          <w:rFonts w:ascii="Times New Roman" w:hAnsi="Times New Roman" w:cs="Times New Roman"/>
        </w:rPr>
        <w:br/>
        <w:t>budou ovládány přes softwarové rozhraní počítačem, a jeho variabilita začínající od manuálního</w:t>
      </w:r>
      <w:r>
        <w:rPr>
          <w:rFonts w:ascii="Times New Roman" w:hAnsi="Times New Roman" w:cs="Times New Roman"/>
        </w:rPr>
        <w:br/>
        <w:t>ovládání samostatných atrakcí až po plně automatický provoz umožní investorovi nastavení provozu</w:t>
      </w:r>
      <w:r>
        <w:rPr>
          <w:rFonts w:ascii="Times New Roman" w:hAnsi="Times New Roman" w:cs="Times New Roman"/>
        </w:rPr>
        <w:br/>
        <w:t xml:space="preserve">dle konkrétních potřeb a požadavků. </w:t>
      </w:r>
      <w:r>
        <w:rPr>
          <w:rFonts w:ascii="Times New Roman" w:hAnsi="Times New Roman" w:cs="Times New Roman"/>
          <w:color w:val="FF0000"/>
        </w:rPr>
        <w:t>Nově navrhovaná rekonstrukce je řešena tak, aby zapadala do daného prostředí. Předmětem rekonstrukce je venkovní plavecký bazén.</w:t>
      </w:r>
      <w:r w:rsidR="007C0190">
        <w:rPr>
          <w:rFonts w:ascii="Times New Roman" w:hAnsi="Times New Roman" w:cs="Times New Roman"/>
          <w:color w:val="FF0000"/>
        </w:rPr>
        <w:t xml:space="preserve"> Součástí rekonstrukce je nejen rekonstrukce bazénu, ale také dětské brouzdaliště, dvě vířivky, tobogán včetně výměny stupňů,</w:t>
      </w:r>
      <w:r w:rsidR="00395C52">
        <w:rPr>
          <w:rFonts w:ascii="Times New Roman" w:hAnsi="Times New Roman" w:cs="Times New Roman"/>
          <w:color w:val="FF0000"/>
        </w:rPr>
        <w:t xml:space="preserve"> </w:t>
      </w:r>
      <w:r w:rsidR="007C0190">
        <w:rPr>
          <w:rFonts w:ascii="Times New Roman" w:hAnsi="Times New Roman" w:cs="Times New Roman"/>
          <w:color w:val="FF0000"/>
        </w:rPr>
        <w:t xml:space="preserve">zpevněné plochy, vybourání nebo úprava exteriérových zdí žluté barvy, živý plot, nové sprchy, oplachy nohou, topný kabel ve skladbě jdoucí k vířivkám pro zimní provoz, výměna trubky a hydrantů v ploše, výměna stropu stávajícího technologického tunelu, technologická budova o jednom nadzemním podlaží a podzemní </w:t>
      </w:r>
      <w:r w:rsidR="00395C52">
        <w:rPr>
          <w:rFonts w:ascii="Times New Roman" w:hAnsi="Times New Roman" w:cs="Times New Roman"/>
          <w:color w:val="FF0000"/>
        </w:rPr>
        <w:t xml:space="preserve">objekt. Technologická budova bude sloužit pro chemické hospodářství, filtry apod. Podzemní objekt pro akumulační nádrže. </w:t>
      </w:r>
      <w:r w:rsidR="007C0190">
        <w:rPr>
          <w:rFonts w:ascii="Times New Roman" w:hAnsi="Times New Roman" w:cs="Times New Roman"/>
          <w:color w:val="FF0000"/>
        </w:rPr>
        <w:t>Součástí je také osvětlení, dvě stanoviště pro plavčíky s kamerami pro kontrolu plavců,</w:t>
      </w:r>
      <w:r w:rsidR="00395C52">
        <w:rPr>
          <w:rFonts w:ascii="Times New Roman" w:hAnsi="Times New Roman" w:cs="Times New Roman"/>
          <w:color w:val="FF0000"/>
        </w:rPr>
        <w:t xml:space="preserve"> </w:t>
      </w:r>
      <w:r w:rsidR="007C0190">
        <w:rPr>
          <w:rFonts w:ascii="Times New Roman" w:hAnsi="Times New Roman" w:cs="Times New Roman"/>
          <w:color w:val="FF0000"/>
        </w:rPr>
        <w:t xml:space="preserve">schodiště z boku plaveckého bazénu. Prostor kolem bazénu bude doplněn o lavičky, lehátka, turniketový vstup pro ZTP, zvedací zařízení pro ZTP, </w:t>
      </w:r>
      <w:r w:rsidR="00395C52">
        <w:rPr>
          <w:rFonts w:ascii="Times New Roman" w:hAnsi="Times New Roman" w:cs="Times New Roman"/>
          <w:color w:val="FF0000"/>
        </w:rPr>
        <w:t xml:space="preserve">prostor pro odstavení vozíků, </w:t>
      </w:r>
      <w:r w:rsidR="007C0190">
        <w:rPr>
          <w:rFonts w:ascii="Times New Roman" w:hAnsi="Times New Roman" w:cs="Times New Roman"/>
          <w:color w:val="FF0000"/>
        </w:rPr>
        <w:t xml:space="preserve">ping </w:t>
      </w:r>
      <w:proofErr w:type="spellStart"/>
      <w:r w:rsidR="007C0190">
        <w:rPr>
          <w:rFonts w:ascii="Times New Roman" w:hAnsi="Times New Roman" w:cs="Times New Roman"/>
          <w:color w:val="FF0000"/>
        </w:rPr>
        <w:t>pongové</w:t>
      </w:r>
      <w:proofErr w:type="spellEnd"/>
      <w:r w:rsidR="007C0190">
        <w:rPr>
          <w:rFonts w:ascii="Times New Roman" w:hAnsi="Times New Roman" w:cs="Times New Roman"/>
          <w:color w:val="FF0000"/>
        </w:rPr>
        <w:t xml:space="preserve"> stoly. Nově bude realizován přelivový žlab po všech stranách bazénu. Technologická budova má jedno nadzemní podlaží o půdorysných rozměrech 11 x 9,3 m. Střecha je pultová. Výška nejvyššího bodu střechy od terénu je 4,16</w:t>
      </w:r>
      <w:r w:rsidR="005D7E50">
        <w:rPr>
          <w:rFonts w:ascii="Times New Roman" w:hAnsi="Times New Roman" w:cs="Times New Roman"/>
          <w:color w:val="FF0000"/>
        </w:rPr>
        <w:t>5</w:t>
      </w:r>
      <w:r w:rsidR="007C0190">
        <w:rPr>
          <w:rFonts w:ascii="Times New Roman" w:hAnsi="Times New Roman" w:cs="Times New Roman"/>
          <w:color w:val="FF0000"/>
        </w:rPr>
        <w:t xml:space="preserve"> m. </w:t>
      </w:r>
      <w:r w:rsidR="005D7E50">
        <w:rPr>
          <w:rFonts w:ascii="Times New Roman" w:hAnsi="Times New Roman" w:cs="Times New Roman"/>
          <w:color w:val="FF0000"/>
        </w:rPr>
        <w:t xml:space="preserve">Technologická budova a sokl technologické budovy bude zateplen v </w:t>
      </w:r>
      <w:proofErr w:type="spellStart"/>
      <w:r w:rsidR="005D7E50">
        <w:rPr>
          <w:rFonts w:ascii="Times New Roman" w:hAnsi="Times New Roman" w:cs="Times New Roman"/>
          <w:color w:val="FF0000"/>
        </w:rPr>
        <w:t>tl</w:t>
      </w:r>
      <w:proofErr w:type="spellEnd"/>
      <w:r w:rsidR="005D7E50">
        <w:rPr>
          <w:rFonts w:ascii="Times New Roman" w:hAnsi="Times New Roman" w:cs="Times New Roman"/>
          <w:color w:val="FF0000"/>
        </w:rPr>
        <w:t xml:space="preserve">. 150 mm. </w:t>
      </w:r>
      <w:r w:rsidR="007C0190">
        <w:rPr>
          <w:rFonts w:ascii="Times New Roman" w:hAnsi="Times New Roman" w:cs="Times New Roman"/>
          <w:color w:val="FF0000"/>
        </w:rPr>
        <w:t xml:space="preserve">Podzemní </w:t>
      </w:r>
      <w:r w:rsidR="00395C52">
        <w:rPr>
          <w:rFonts w:ascii="Times New Roman" w:hAnsi="Times New Roman" w:cs="Times New Roman"/>
          <w:color w:val="FF0000"/>
        </w:rPr>
        <w:t>budova</w:t>
      </w:r>
      <w:r w:rsidR="007C0190">
        <w:rPr>
          <w:rFonts w:ascii="Times New Roman" w:hAnsi="Times New Roman" w:cs="Times New Roman"/>
          <w:color w:val="FF0000"/>
        </w:rPr>
        <w:t xml:space="preserve"> musí mít odkanalizovanou podlahu, musí být dostatečně větrána a také osvětlena. Barevné řešení není součástí projektu. </w:t>
      </w:r>
      <w:r w:rsidR="007C0190" w:rsidRPr="006867F7">
        <w:rPr>
          <w:rFonts w:ascii="Times New Roman" w:hAnsi="Times New Roman" w:cs="Times New Roman"/>
          <w:color w:val="FF0000"/>
        </w:rPr>
        <w:t>Před výstavbou technologické budovy je zapotřebí vybourání betonové plochy a také tyčí od stávajícího tobogánu. Viz výkres C3.</w:t>
      </w:r>
    </w:p>
    <w:p w14:paraId="6A30B942" w14:textId="77777777" w:rsidR="00664A0D" w:rsidRDefault="00164044">
      <w:pPr>
        <w:rPr>
          <w:rFonts w:ascii="Times New Roman" w:hAnsi="Times New Roman" w:cs="Times New Roman"/>
          <w:b/>
          <w:bCs/>
        </w:rPr>
      </w:pPr>
      <w:r>
        <w:rPr>
          <w:rFonts w:ascii="Times New Roman" w:hAnsi="Times New Roman" w:cs="Times New Roman"/>
          <w:b/>
          <w:bCs/>
        </w:rPr>
        <w:t>b) konstrukční a materiálové řešení,</w:t>
      </w:r>
    </w:p>
    <w:p w14:paraId="6A401A27" w14:textId="77777777" w:rsidR="00664A0D" w:rsidRDefault="00164044">
      <w:pPr>
        <w:rPr>
          <w:rFonts w:ascii="Times New Roman" w:hAnsi="Times New Roman" w:cs="Times New Roman"/>
        </w:rPr>
      </w:pPr>
      <w:r>
        <w:rPr>
          <w:rFonts w:ascii="Times New Roman" w:hAnsi="Times New Roman" w:cs="Times New Roman"/>
        </w:rPr>
        <w:t>- provedení nových základových železobetonových konstrukcí nutných pro osazení nových nerezových vnitřních konstrukcí bazénu. V části stávajícího bazénu bude v rámci provedení těchto nových konstrukcí provedeno vybourání stávajících konstrukcí. V místě ostrůvku u divoké řeky bude</w:t>
      </w:r>
      <w:r>
        <w:rPr>
          <w:rFonts w:ascii="Times New Roman" w:hAnsi="Times New Roman" w:cs="Times New Roman"/>
        </w:rPr>
        <w:br/>
        <w:t>provedena železobetonová základová deska, na které bude osazena a ukotvena nerezová</w:t>
      </w:r>
      <w:r>
        <w:rPr>
          <w:rFonts w:ascii="Times New Roman" w:hAnsi="Times New Roman" w:cs="Times New Roman"/>
        </w:rPr>
        <w:br/>
        <w:t>konstrukce stěna podlahy ostrůvku. Prostor mezi základovou konstrukcí a podlahou ostrůvku</w:t>
      </w:r>
      <w:r>
        <w:rPr>
          <w:rFonts w:ascii="Times New Roman" w:hAnsi="Times New Roman" w:cs="Times New Roman"/>
        </w:rPr>
        <w:br/>
        <w:t>bude vyplněn zásypem vytříděnou zeminou. Nové železobetonové konstrukce jsou podrobně</w:t>
      </w:r>
      <w:r>
        <w:rPr>
          <w:rFonts w:ascii="Times New Roman" w:hAnsi="Times New Roman" w:cs="Times New Roman"/>
        </w:rPr>
        <w:br/>
        <w:t>dokumentovány ve stavebně konstrukční části.</w:t>
      </w:r>
    </w:p>
    <w:p w14:paraId="383829B4" w14:textId="77777777" w:rsidR="00664A0D" w:rsidRDefault="00164044">
      <w:pPr>
        <w:rPr>
          <w:rFonts w:ascii="Times New Roman" w:hAnsi="Times New Roman" w:cs="Times New Roman"/>
        </w:rPr>
      </w:pPr>
      <w:r>
        <w:rPr>
          <w:rFonts w:ascii="Times New Roman" w:hAnsi="Times New Roman" w:cs="Times New Roman"/>
        </w:rPr>
        <w:t>- v prostoru, kde není nutné provést železobetonové základové konstrukce pro nové nerezové bazénové konstrukce, budou provedeny zhutněné podsypy a zásypy.</w:t>
      </w:r>
    </w:p>
    <w:p w14:paraId="5DA4A891" w14:textId="77777777" w:rsidR="00664A0D" w:rsidRDefault="00164044">
      <w:pPr>
        <w:rPr>
          <w:rFonts w:ascii="Times New Roman" w:hAnsi="Times New Roman" w:cs="Times New Roman"/>
        </w:rPr>
      </w:pPr>
      <w:r>
        <w:rPr>
          <w:rFonts w:ascii="Times New Roman" w:hAnsi="Times New Roman" w:cs="Times New Roman"/>
        </w:rPr>
        <w:t>- součástí nerezových bazénových těles bude přelivný odtokový žlábek provedený v úrovni hladiny</w:t>
      </w:r>
      <w:r>
        <w:rPr>
          <w:rFonts w:ascii="Times New Roman" w:hAnsi="Times New Roman" w:cs="Times New Roman"/>
        </w:rPr>
        <w:br/>
        <w:t>kolem celého bazénového tělesa.</w:t>
      </w:r>
    </w:p>
    <w:p w14:paraId="10E3BC23" w14:textId="77777777" w:rsidR="00664A0D" w:rsidRDefault="00164044">
      <w:pPr>
        <w:rPr>
          <w:rFonts w:ascii="Times New Roman" w:hAnsi="Times New Roman" w:cs="Times New Roman"/>
        </w:rPr>
      </w:pPr>
      <w:r>
        <w:rPr>
          <w:rFonts w:ascii="Times New Roman" w:hAnsi="Times New Roman" w:cs="Times New Roman"/>
        </w:rPr>
        <w:t>- z důvodu demontáží stávajících technologických rozvodů a následné montáže nových rozvodů</w:t>
      </w:r>
    </w:p>
    <w:p w14:paraId="0BB54F0E" w14:textId="77777777" w:rsidR="00664A0D" w:rsidRDefault="00164044">
      <w:pPr>
        <w:rPr>
          <w:rFonts w:ascii="Times New Roman" w:hAnsi="Times New Roman" w:cs="Times New Roman"/>
        </w:rPr>
      </w:pPr>
      <w:r>
        <w:rPr>
          <w:rFonts w:ascii="Times New Roman" w:hAnsi="Times New Roman" w:cs="Times New Roman"/>
        </w:rPr>
        <w:t>-bazénové technologie v prostoru stávající instalační chodby (kanálu) bude provedeno vybourání stropní konstrukce chodby včetně vrstev nad touto konstrukcí. Stěny a podlahy kanálu se opraví a po</w:t>
      </w:r>
      <w:r>
        <w:rPr>
          <w:rFonts w:ascii="Times New Roman" w:hAnsi="Times New Roman" w:cs="Times New Roman"/>
        </w:rPr>
        <w:br/>
        <w:t>provedení všech rozvodů se provedou nové monolitické železobetonové stropní konstrukce včetně</w:t>
      </w:r>
      <w:r>
        <w:rPr>
          <w:rFonts w:ascii="Times New Roman" w:hAnsi="Times New Roman" w:cs="Times New Roman"/>
        </w:rPr>
        <w:br/>
        <w:t>dalších vrstev</w:t>
      </w:r>
    </w:p>
    <w:p w14:paraId="45A67260" w14:textId="77777777" w:rsidR="00664A0D" w:rsidRDefault="00164044">
      <w:pPr>
        <w:rPr>
          <w:rFonts w:ascii="Times New Roman" w:hAnsi="Times New Roman" w:cs="Times New Roman"/>
        </w:rPr>
      </w:pPr>
      <w:r>
        <w:rPr>
          <w:rFonts w:ascii="Times New Roman" w:hAnsi="Times New Roman" w:cs="Times New Roman"/>
        </w:rPr>
        <w:t>- v rámci stavby budou kompletně nově provedeny napojení na zpevněné plochy kolem obou bazénů.</w:t>
      </w:r>
      <w:r>
        <w:rPr>
          <w:rFonts w:ascii="Times New Roman" w:hAnsi="Times New Roman" w:cs="Times New Roman"/>
        </w:rPr>
        <w:br/>
        <w:t>Tyto nové zpevněné plochy jsou navrženy jako dekorativní protiskluzná mrazuvzdorná plocha z kamínků zalitých pryskyřicí.</w:t>
      </w:r>
    </w:p>
    <w:p w14:paraId="1D7E9FC0" w14:textId="77777777" w:rsidR="00664A0D" w:rsidRDefault="00164044">
      <w:pPr>
        <w:rPr>
          <w:rFonts w:ascii="Times New Roman" w:hAnsi="Times New Roman" w:cs="Times New Roman"/>
        </w:rPr>
      </w:pPr>
      <w:r>
        <w:rPr>
          <w:rFonts w:ascii="Times New Roman" w:hAnsi="Times New Roman" w:cs="Times New Roman"/>
        </w:rPr>
        <w:lastRenderedPageBreak/>
        <w:t>- z důvodu rozšíření bazénu o část atrakcí musí být v rámci stavby vybudována technologická jímka</w:t>
      </w:r>
      <w:r>
        <w:rPr>
          <w:rFonts w:ascii="Times New Roman" w:hAnsi="Times New Roman" w:cs="Times New Roman"/>
        </w:rPr>
        <w:br/>
        <w:t>v prostoru původního bazénu, ve které budou instalovány čerpadla jednotlivých atrakcí a podružný</w:t>
      </w:r>
      <w:r>
        <w:rPr>
          <w:rFonts w:ascii="Times New Roman" w:hAnsi="Times New Roman" w:cs="Times New Roman"/>
        </w:rPr>
        <w:br/>
        <w:t>bazénový rozvaděč.</w:t>
      </w:r>
    </w:p>
    <w:p w14:paraId="1DC3382F" w14:textId="461F3F35" w:rsidR="00664A0D" w:rsidRDefault="00164044">
      <w:pPr>
        <w:rPr>
          <w:rFonts w:ascii="Times New Roman" w:hAnsi="Times New Roman" w:cs="Times New Roman"/>
        </w:rPr>
      </w:pPr>
      <w:r>
        <w:rPr>
          <w:rFonts w:ascii="Times New Roman" w:hAnsi="Times New Roman" w:cs="Times New Roman"/>
        </w:rPr>
        <w:t xml:space="preserve">- doplňkové stavební práce pro technologie, elektroinstalaci, VZT, ZTI a </w:t>
      </w:r>
      <w:proofErr w:type="spellStart"/>
      <w:r>
        <w:rPr>
          <w:rFonts w:ascii="Times New Roman" w:hAnsi="Times New Roman" w:cs="Times New Roman"/>
        </w:rPr>
        <w:t>MaR</w:t>
      </w:r>
      <w:proofErr w:type="spellEnd"/>
      <w:r>
        <w:rPr>
          <w:rFonts w:ascii="Times New Roman" w:hAnsi="Times New Roman" w:cs="Times New Roman"/>
        </w:rPr>
        <w:t xml:space="preserve"> jsou zachyceny v</w:t>
      </w:r>
      <w:r>
        <w:rPr>
          <w:rFonts w:ascii="Times New Roman" w:hAnsi="Times New Roman" w:cs="Times New Roman"/>
        </w:rPr>
        <w:br/>
        <w:t>samostatných částech této dokumentace.</w:t>
      </w:r>
      <w:r>
        <w:rPr>
          <w:rFonts w:ascii="Times New Roman" w:hAnsi="Times New Roman" w:cs="Times New Roman"/>
        </w:rPr>
        <w:br/>
      </w:r>
      <w:r>
        <w:rPr>
          <w:rFonts w:ascii="Times New Roman" w:hAnsi="Times New Roman" w:cs="Times New Roman"/>
          <w:color w:val="FF0000"/>
        </w:rPr>
        <w:br/>
      </w:r>
      <w:r>
        <w:rPr>
          <w:rFonts w:ascii="Times New Roman" w:eastAsia="Lucida Sans Unicode" w:hAnsi="Times New Roman" w:cs="Times New Roman"/>
          <w:b/>
          <w:color w:val="FF0000"/>
          <w:kern w:val="0"/>
          <w:szCs w:val="20"/>
          <w:u w:val="single"/>
          <w:lang w:val="x-none"/>
          <w14:ligatures w14:val="none"/>
        </w:rPr>
        <w:t>Základy a výkopy</w:t>
      </w:r>
    </w:p>
    <w:p w14:paraId="654F15B9" w14:textId="77777777" w:rsidR="00664A0D" w:rsidRDefault="00164044">
      <w:pPr>
        <w:pStyle w:val="Nadpis3"/>
        <w:rPr>
          <w:rFonts w:ascii="Times New Roman" w:eastAsia="Lucida Sans Unicode" w:hAnsi="Times New Roman" w:cs="Times New Roman"/>
          <w:b/>
          <w:color w:val="FF0000"/>
          <w:kern w:val="0"/>
          <w:sz w:val="22"/>
          <w:szCs w:val="22"/>
          <w:u w:val="single"/>
          <w:lang w:val="x-none"/>
          <w14:ligatures w14:val="none"/>
        </w:rPr>
      </w:pPr>
      <w:r>
        <w:rPr>
          <w:rFonts w:ascii="Times New Roman" w:eastAsia="Lucida Sans Unicode" w:hAnsi="Times New Roman" w:cs="Times New Roman"/>
          <w:b/>
          <w:bCs/>
          <w:i/>
          <w:iCs/>
          <w:color w:val="FF0000"/>
          <w:kern w:val="0"/>
          <w:szCs w:val="20"/>
          <w:u w:val="single"/>
          <w:lang w:eastAsia="ar-SA"/>
          <w14:ligatures w14:val="none"/>
        </w:rPr>
        <w:t>Příprava území a zemní práce</w:t>
      </w:r>
    </w:p>
    <w:p w14:paraId="26015252" w14:textId="255F1C49" w:rsidR="00664A0D" w:rsidRDefault="00164044">
      <w:pPr>
        <w:widowControl w:val="0"/>
        <w:tabs>
          <w:tab w:val="left" w:pos="851"/>
          <w:tab w:val="left" w:pos="1701"/>
          <w:tab w:val="left" w:pos="2268"/>
        </w:tabs>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Lucida Sans Unicode" w:hAnsi="Times New Roman" w:cs="Times New Roman"/>
          <w:color w:val="FF0000"/>
          <w:kern w:val="0"/>
          <w:szCs w:val="20"/>
          <w:lang w:eastAsia="ar-SA"/>
          <w14:ligatures w14:val="none"/>
        </w:rPr>
        <w:t>O</w:t>
      </w:r>
      <w:r>
        <w:rPr>
          <w:rFonts w:ascii="Times New Roman" w:eastAsia="Arial Unicode MS" w:hAnsi="Times New Roman" w:cs="Times New Roman"/>
          <w:bCs/>
          <w:color w:val="FF0000"/>
          <w:lang w:eastAsia="cs-CZ"/>
          <w14:ligatures w14:val="none"/>
        </w:rPr>
        <w:t>dborně způsobilá osoba vytyčí před započetím zemních prací polohu pro stavbu technologické budovy</w:t>
      </w:r>
      <w:r w:rsidR="007C0190">
        <w:rPr>
          <w:rFonts w:ascii="Times New Roman" w:eastAsia="Arial Unicode MS" w:hAnsi="Times New Roman" w:cs="Times New Roman"/>
          <w:bCs/>
          <w:color w:val="FF0000"/>
          <w:lang w:eastAsia="cs-CZ"/>
          <w14:ligatures w14:val="none"/>
        </w:rPr>
        <w:t>, podzemní</w:t>
      </w:r>
      <w:r w:rsidR="00992F3F">
        <w:rPr>
          <w:rFonts w:ascii="Times New Roman" w:eastAsia="Arial Unicode MS" w:hAnsi="Times New Roman" w:cs="Times New Roman"/>
          <w:bCs/>
          <w:color w:val="FF0000"/>
          <w:lang w:eastAsia="cs-CZ"/>
          <w14:ligatures w14:val="none"/>
        </w:rPr>
        <w:t>ho objektu</w:t>
      </w:r>
      <w:r>
        <w:rPr>
          <w:rFonts w:ascii="Times New Roman" w:eastAsia="Arial Unicode MS" w:hAnsi="Times New Roman" w:cs="Times New Roman"/>
          <w:bCs/>
          <w:color w:val="FF0000"/>
          <w:lang w:eastAsia="cs-CZ"/>
          <w14:ligatures w14:val="none"/>
        </w:rPr>
        <w:t>, pro umístění bazénu, vířivek, dětského brouzdaliště, tobogánu</w:t>
      </w:r>
      <w:r w:rsidR="007C0190">
        <w:rPr>
          <w:rFonts w:ascii="Times New Roman" w:eastAsia="Arial Unicode MS" w:hAnsi="Times New Roman" w:cs="Times New Roman"/>
          <w:bCs/>
          <w:color w:val="FF0000"/>
          <w:lang w:eastAsia="cs-CZ"/>
          <w14:ligatures w14:val="none"/>
        </w:rPr>
        <w:t xml:space="preserve"> a </w:t>
      </w:r>
      <w:r>
        <w:rPr>
          <w:rFonts w:ascii="Times New Roman" w:eastAsia="Arial Unicode MS" w:hAnsi="Times New Roman" w:cs="Times New Roman"/>
          <w:bCs/>
          <w:color w:val="FF0000"/>
          <w:lang w:eastAsia="cs-CZ"/>
          <w14:ligatures w14:val="none"/>
        </w:rPr>
        <w:t>také všechny inženýrské sítě.</w:t>
      </w:r>
    </w:p>
    <w:p w14:paraId="1BBFCDC9" w14:textId="77777777" w:rsidR="00664A0D" w:rsidRDefault="00164044">
      <w:pPr>
        <w:widowControl w:val="0"/>
        <w:tabs>
          <w:tab w:val="left" w:pos="851"/>
          <w:tab w:val="left" w:pos="1701"/>
          <w:tab w:val="left" w:pos="2268"/>
        </w:tabs>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Arial Unicode MS" w:hAnsi="Times New Roman" w:cs="Times New Roman"/>
          <w:bCs/>
          <w:color w:val="FF0000"/>
          <w:lang w:eastAsia="cs-CZ"/>
          <w14:ligatures w14:val="none"/>
        </w:rPr>
        <w:t xml:space="preserve">Na pozemku bude provedena skrývka ornice v </w:t>
      </w:r>
      <w:proofErr w:type="spellStart"/>
      <w:r>
        <w:rPr>
          <w:rFonts w:ascii="Times New Roman" w:eastAsia="Arial Unicode MS" w:hAnsi="Times New Roman" w:cs="Times New Roman"/>
          <w:bCs/>
          <w:color w:val="FF0000"/>
          <w:lang w:eastAsia="cs-CZ"/>
          <w14:ligatures w14:val="none"/>
        </w:rPr>
        <w:t>tl</w:t>
      </w:r>
      <w:proofErr w:type="spellEnd"/>
      <w:r>
        <w:rPr>
          <w:rFonts w:ascii="Times New Roman" w:eastAsia="Arial Unicode MS" w:hAnsi="Times New Roman" w:cs="Times New Roman"/>
          <w:bCs/>
          <w:color w:val="FF0000"/>
          <w:lang w:eastAsia="cs-CZ"/>
          <w14:ligatures w14:val="none"/>
        </w:rPr>
        <w:t>. 15 cm. Tato bude uložena na meziskládce</w:t>
      </w:r>
      <w:r>
        <w:rPr>
          <w:rFonts w:ascii="Times New Roman" w:eastAsia="Arial Unicode MS" w:hAnsi="Times New Roman" w:cs="Times New Roman"/>
          <w:bCs/>
          <w:color w:val="FF0000"/>
          <w:lang w:eastAsia="cs-CZ"/>
          <w14:ligatures w14:val="none"/>
        </w:rPr>
        <w:br/>
        <w:t>a později bude použita na terénní a sadové úpravy v okolí stavby.</w:t>
      </w:r>
    </w:p>
    <w:p w14:paraId="28466220" w14:textId="77777777" w:rsidR="00664A0D" w:rsidRDefault="00164044">
      <w:pPr>
        <w:widowControl w:val="0"/>
        <w:tabs>
          <w:tab w:val="left" w:pos="851"/>
          <w:tab w:val="left" w:pos="1701"/>
          <w:tab w:val="left" w:pos="2268"/>
        </w:tabs>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Arial Unicode MS" w:hAnsi="Times New Roman" w:cs="Times New Roman"/>
          <w:bCs/>
          <w:color w:val="FF0000"/>
          <w:lang w:eastAsia="cs-CZ"/>
          <w14:ligatures w14:val="none"/>
        </w:rPr>
        <w:t>Pro základové pásy budou vykopány výkopové rýhy. Část vytěžené zeminy bude uložena na stavebním pozemku a bude později využita pro zásypy. Zbylé množství vytěžené zeminy bude odvezeno na příslušnou skládku. Výkopové práce budou prováděny strojně vzhledem k jejich rozsahu, ručně pouze dokopání, případně začistění.</w:t>
      </w:r>
    </w:p>
    <w:p w14:paraId="2F2F31C1" w14:textId="77777777" w:rsidR="00664A0D" w:rsidRDefault="00164044">
      <w:pPr>
        <w:widowControl w:val="0"/>
        <w:tabs>
          <w:tab w:val="left" w:pos="851"/>
          <w:tab w:val="left" w:pos="1701"/>
          <w:tab w:val="left" w:pos="2268"/>
        </w:tabs>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Arial Unicode MS" w:hAnsi="Times New Roman" w:cs="Times New Roman"/>
          <w:bCs/>
          <w:color w:val="FF0000"/>
          <w:lang w:eastAsia="cs-CZ"/>
          <w14:ligatures w14:val="none"/>
        </w:rPr>
        <w:t>Hloubka základové spáry bude v nezámrzné hloubce v rostlém terénu (minimální hloubka základové spáry je 0,8 m od upraveného terénu).</w:t>
      </w:r>
    </w:p>
    <w:p w14:paraId="40948192" w14:textId="77777777" w:rsidR="00664A0D" w:rsidRDefault="00164044">
      <w:pPr>
        <w:widowControl w:val="0"/>
        <w:tabs>
          <w:tab w:val="left" w:pos="851"/>
          <w:tab w:val="left" w:pos="1701"/>
          <w:tab w:val="left" w:pos="2268"/>
        </w:tabs>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Arial Unicode MS" w:hAnsi="Times New Roman" w:cs="Times New Roman"/>
          <w:bCs/>
          <w:color w:val="FF0000"/>
          <w:lang w:eastAsia="cs-CZ"/>
          <w14:ligatures w14:val="none"/>
        </w:rPr>
        <w:t>Zásypy budou provedeny z materiálu získaného vytěžením zeminy při výkopových pracích. Zásypy prováděny vždy po vrstvách a zhutněny, maximální tloušťka vrstvy 300 mm. Stejným způsobem se provedou také zásypy rýh pro uložení inženýrských sítí, musíme však dbát na ochranné vrstvy sítí.</w:t>
      </w:r>
      <w:r>
        <w:rPr>
          <w:rFonts w:ascii="Times New Roman" w:eastAsia="Lucida Sans Unicode" w:hAnsi="Times New Roman" w:cs="Times New Roman"/>
          <w:color w:val="FF0000"/>
          <w:kern w:val="0"/>
          <w:szCs w:val="20"/>
          <w:lang w:eastAsia="ar-SA"/>
          <w14:ligatures w14:val="none"/>
        </w:rPr>
        <w:br/>
      </w:r>
    </w:p>
    <w:p w14:paraId="1C3B8A52" w14:textId="77777777" w:rsidR="00664A0D" w:rsidRDefault="00164044">
      <w:pPr>
        <w:spacing w:after="0" w:line="240" w:lineRule="auto"/>
        <w:rPr>
          <w:rFonts w:ascii="Times New Roman" w:eastAsia="Times New Roman" w:hAnsi="Times New Roman" w:cs="Times New Roman"/>
          <w:b/>
          <w:bCs/>
          <w:i/>
          <w:color w:val="FF0000"/>
          <w:kern w:val="0"/>
          <w:u w:val="single"/>
          <w:lang w:eastAsia="cs-CZ"/>
          <w14:ligatures w14:val="none"/>
        </w:rPr>
      </w:pPr>
      <w:r>
        <w:rPr>
          <w:rFonts w:ascii="Times New Roman" w:eastAsia="Times New Roman" w:hAnsi="Times New Roman" w:cs="Times New Roman"/>
          <w:b/>
          <w:bCs/>
          <w:i/>
          <w:color w:val="FF0000"/>
          <w:kern w:val="0"/>
          <w:u w:val="single"/>
          <w:lang w:eastAsia="cs-CZ"/>
          <w14:ligatures w14:val="none"/>
        </w:rPr>
        <w:t>Založení nových konstrukcí</w:t>
      </w:r>
    </w:p>
    <w:p w14:paraId="4665799D"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 xml:space="preserve">Technologická budova se bude zakládat na základových pásech skládajících se ze dvou částí. Obvodové nosné zdi budou založeny na pásech se spodní části šířky 0,9m výšky 0,5 m z monolitického betonu. Horní část je navržena z tvarovek tvořící ztracené bednění šířky </w:t>
      </w:r>
      <w:proofErr w:type="gramStart"/>
      <w:r w:rsidRPr="00992F3F">
        <w:rPr>
          <w:rFonts w:ascii="Times New Roman" w:eastAsia="Arial Unicode MS" w:hAnsi="Times New Roman" w:cs="Times New Roman"/>
          <w:bCs/>
          <w:color w:val="FF0000"/>
          <w:lang w:eastAsia="cs-CZ"/>
          <w14:ligatures w14:val="none"/>
        </w:rPr>
        <w:t>400mm</w:t>
      </w:r>
      <w:proofErr w:type="gramEnd"/>
      <w:r w:rsidRPr="00992F3F">
        <w:rPr>
          <w:rFonts w:ascii="Times New Roman" w:eastAsia="Arial Unicode MS" w:hAnsi="Times New Roman" w:cs="Times New Roman"/>
          <w:bCs/>
          <w:color w:val="FF0000"/>
          <w:lang w:eastAsia="cs-CZ"/>
          <w14:ligatures w14:val="none"/>
        </w:rPr>
        <w:t xml:space="preserve">, které budou </w:t>
      </w:r>
      <w:proofErr w:type="spellStart"/>
      <w:r w:rsidRPr="00992F3F">
        <w:rPr>
          <w:rFonts w:ascii="Times New Roman" w:eastAsia="Arial Unicode MS" w:hAnsi="Times New Roman" w:cs="Times New Roman"/>
          <w:bCs/>
          <w:color w:val="FF0000"/>
          <w:lang w:eastAsia="cs-CZ"/>
          <w14:ligatures w14:val="none"/>
        </w:rPr>
        <w:t>zmonolitněny</w:t>
      </w:r>
      <w:proofErr w:type="spellEnd"/>
      <w:r w:rsidRPr="00992F3F">
        <w:rPr>
          <w:rFonts w:ascii="Times New Roman" w:eastAsia="Arial Unicode MS" w:hAnsi="Times New Roman" w:cs="Times New Roman"/>
          <w:bCs/>
          <w:color w:val="FF0000"/>
          <w:lang w:eastAsia="cs-CZ"/>
          <w14:ligatures w14:val="none"/>
        </w:rPr>
        <w:t xml:space="preserve"> betonem.</w:t>
      </w:r>
    </w:p>
    <w:p w14:paraId="3DF75D84"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Spodní část základových pásu bude vyztužena ocelí B500B (R10 505) a bude provedena z betonu třídy C30/37 XC4, XA1 beton odolný vůči pronikání vody. Horní část základových pásu bude také</w:t>
      </w:r>
    </w:p>
    <w:p w14:paraId="55CB76DB"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 xml:space="preserve">vyztužena a bude </w:t>
      </w:r>
      <w:proofErr w:type="spellStart"/>
      <w:r w:rsidRPr="00992F3F">
        <w:rPr>
          <w:rFonts w:ascii="Times New Roman" w:eastAsia="Arial Unicode MS" w:hAnsi="Times New Roman" w:cs="Times New Roman"/>
          <w:bCs/>
          <w:color w:val="FF0000"/>
          <w:lang w:eastAsia="cs-CZ"/>
          <w14:ligatures w14:val="none"/>
        </w:rPr>
        <w:t>zmonolitněná</w:t>
      </w:r>
      <w:proofErr w:type="spellEnd"/>
      <w:r w:rsidRPr="00992F3F">
        <w:rPr>
          <w:rFonts w:ascii="Times New Roman" w:eastAsia="Arial Unicode MS" w:hAnsi="Times New Roman" w:cs="Times New Roman"/>
          <w:bCs/>
          <w:color w:val="FF0000"/>
          <w:lang w:eastAsia="cs-CZ"/>
          <w14:ligatures w14:val="none"/>
        </w:rPr>
        <w:t xml:space="preserve"> betonem třídy C30/37 XC4, XA1. Obě části základových pásu budou</w:t>
      </w:r>
    </w:p>
    <w:p w14:paraId="799B8A98"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propojeny výztuží. Podrobný návrh výztuže bude proveden v dalším stupni PD. Základy postupně</w:t>
      </w:r>
    </w:p>
    <w:p w14:paraId="5F20DDA8"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 xml:space="preserve">klesnou k základům podzemního objektu. Základová deska je navržena o tloušťce 200 mm z betonu třídy C30/37 XC4, XA1 beton odolný vůči pronikání vody. Deska bude vyztužena síti KARI 100/100/8 při horním i spodním líci desky. Základová deska bude provedena na hutněný štěrkový polštář. Spodní kari síť je nosná v poli, horní kari síť je nosná nad středními pásy. Pod základy bude proveden podkladní beton výšky </w:t>
      </w:r>
      <w:proofErr w:type="gramStart"/>
      <w:r w:rsidRPr="00992F3F">
        <w:rPr>
          <w:rFonts w:ascii="Times New Roman" w:eastAsia="Arial Unicode MS" w:hAnsi="Times New Roman" w:cs="Times New Roman"/>
          <w:bCs/>
          <w:color w:val="FF0000"/>
          <w:lang w:eastAsia="cs-CZ"/>
          <w14:ligatures w14:val="none"/>
        </w:rPr>
        <w:t>100mm</w:t>
      </w:r>
      <w:proofErr w:type="gramEnd"/>
      <w:r w:rsidRPr="00992F3F">
        <w:rPr>
          <w:rFonts w:ascii="Times New Roman" w:eastAsia="Arial Unicode MS" w:hAnsi="Times New Roman" w:cs="Times New Roman"/>
          <w:bCs/>
          <w:color w:val="FF0000"/>
          <w:lang w:eastAsia="cs-CZ"/>
          <w14:ligatures w14:val="none"/>
        </w:rPr>
        <w:t xml:space="preserve"> z betonu C16/20 X0. Pod podkladní deskou bude proveden polštář </w:t>
      </w:r>
      <w:proofErr w:type="spellStart"/>
      <w:r w:rsidRPr="00992F3F">
        <w:rPr>
          <w:rFonts w:ascii="Times New Roman" w:eastAsia="Arial Unicode MS" w:hAnsi="Times New Roman" w:cs="Times New Roman"/>
          <w:bCs/>
          <w:color w:val="FF0000"/>
          <w:lang w:eastAsia="cs-CZ"/>
          <w14:ligatures w14:val="none"/>
        </w:rPr>
        <w:t>tl</w:t>
      </w:r>
      <w:proofErr w:type="spellEnd"/>
      <w:r w:rsidRPr="00992F3F">
        <w:rPr>
          <w:rFonts w:ascii="Times New Roman" w:eastAsia="Arial Unicode MS" w:hAnsi="Times New Roman" w:cs="Times New Roman"/>
          <w:bCs/>
          <w:color w:val="FF0000"/>
          <w:lang w:eastAsia="cs-CZ"/>
          <w14:ligatures w14:val="none"/>
        </w:rPr>
        <w:t xml:space="preserve">. min </w:t>
      </w:r>
      <w:proofErr w:type="gramStart"/>
      <w:r w:rsidRPr="00992F3F">
        <w:rPr>
          <w:rFonts w:ascii="Times New Roman" w:eastAsia="Arial Unicode MS" w:hAnsi="Times New Roman" w:cs="Times New Roman"/>
          <w:bCs/>
          <w:color w:val="FF0000"/>
          <w:lang w:eastAsia="cs-CZ"/>
          <w14:ligatures w14:val="none"/>
        </w:rPr>
        <w:t>300mm</w:t>
      </w:r>
      <w:proofErr w:type="gramEnd"/>
      <w:r w:rsidRPr="00992F3F">
        <w:rPr>
          <w:rFonts w:ascii="Times New Roman" w:eastAsia="Arial Unicode MS" w:hAnsi="Times New Roman" w:cs="Times New Roman"/>
          <w:bCs/>
          <w:color w:val="FF0000"/>
          <w:lang w:eastAsia="cs-CZ"/>
          <w14:ligatures w14:val="none"/>
        </w:rPr>
        <w:t xml:space="preserve">. Tento zásyp bude upravený tak, aby při kontrole hutnění bylo dosaženo hodnot modulu přetvárnosti z druhého cyklu statické zatěžovací zkoušky Edef,2 &gt;60 </w:t>
      </w:r>
      <w:proofErr w:type="spellStart"/>
      <w:r w:rsidRPr="00992F3F">
        <w:rPr>
          <w:rFonts w:ascii="Times New Roman" w:eastAsia="Arial Unicode MS" w:hAnsi="Times New Roman" w:cs="Times New Roman"/>
          <w:bCs/>
          <w:color w:val="FF0000"/>
          <w:lang w:eastAsia="cs-CZ"/>
          <w14:ligatures w14:val="none"/>
        </w:rPr>
        <w:t>MPa</w:t>
      </w:r>
      <w:proofErr w:type="spellEnd"/>
      <w:r w:rsidRPr="00992F3F">
        <w:rPr>
          <w:rFonts w:ascii="Times New Roman" w:eastAsia="Arial Unicode MS" w:hAnsi="Times New Roman" w:cs="Times New Roman"/>
          <w:bCs/>
          <w:color w:val="FF0000"/>
          <w:lang w:eastAsia="cs-CZ"/>
          <w14:ligatures w14:val="none"/>
        </w:rPr>
        <w:t>, poměr Edef,2 / Edef,1 max. 2,5.</w:t>
      </w:r>
    </w:p>
    <w:p w14:paraId="0AE45A5D"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 xml:space="preserve">Nosná konstrukce podzemního objektu bude tvořena ŽB monolitickou konstrukcí. Tato konstrukce bude </w:t>
      </w:r>
      <w:proofErr w:type="spellStart"/>
      <w:r w:rsidRPr="00992F3F">
        <w:rPr>
          <w:rFonts w:ascii="Times New Roman" w:eastAsia="Arial Unicode MS" w:hAnsi="Times New Roman" w:cs="Times New Roman"/>
          <w:bCs/>
          <w:color w:val="FF0000"/>
          <w:lang w:eastAsia="cs-CZ"/>
          <w14:ligatures w14:val="none"/>
        </w:rPr>
        <w:t>oddilatována</w:t>
      </w:r>
      <w:proofErr w:type="spellEnd"/>
      <w:r w:rsidRPr="00992F3F">
        <w:rPr>
          <w:rFonts w:ascii="Times New Roman" w:eastAsia="Arial Unicode MS" w:hAnsi="Times New Roman" w:cs="Times New Roman"/>
          <w:bCs/>
          <w:color w:val="FF0000"/>
          <w:lang w:eastAsia="cs-CZ"/>
          <w14:ligatures w14:val="none"/>
        </w:rPr>
        <w:t xml:space="preserve"> od okolních konstrukcí. Na základovou spáru bude proveden podkladní beton </w:t>
      </w:r>
      <w:proofErr w:type="spellStart"/>
      <w:r w:rsidRPr="00992F3F">
        <w:rPr>
          <w:rFonts w:ascii="Times New Roman" w:eastAsia="Arial Unicode MS" w:hAnsi="Times New Roman" w:cs="Times New Roman"/>
          <w:bCs/>
          <w:color w:val="FF0000"/>
          <w:lang w:eastAsia="cs-CZ"/>
          <w14:ligatures w14:val="none"/>
        </w:rPr>
        <w:t>tl</w:t>
      </w:r>
      <w:proofErr w:type="spellEnd"/>
      <w:r w:rsidRPr="00992F3F">
        <w:rPr>
          <w:rFonts w:ascii="Times New Roman" w:eastAsia="Arial Unicode MS" w:hAnsi="Times New Roman" w:cs="Times New Roman"/>
          <w:bCs/>
          <w:color w:val="FF0000"/>
          <w:lang w:eastAsia="cs-CZ"/>
          <w14:ligatures w14:val="none"/>
        </w:rPr>
        <w:t xml:space="preserve">. </w:t>
      </w:r>
      <w:proofErr w:type="gramStart"/>
      <w:r w:rsidRPr="00992F3F">
        <w:rPr>
          <w:rFonts w:ascii="Times New Roman" w:eastAsia="Arial Unicode MS" w:hAnsi="Times New Roman" w:cs="Times New Roman"/>
          <w:bCs/>
          <w:color w:val="FF0000"/>
          <w:lang w:eastAsia="cs-CZ"/>
          <w14:ligatures w14:val="none"/>
        </w:rPr>
        <w:t>200mm</w:t>
      </w:r>
      <w:proofErr w:type="gramEnd"/>
      <w:r w:rsidRPr="00992F3F">
        <w:rPr>
          <w:rFonts w:ascii="Times New Roman" w:eastAsia="Arial Unicode MS" w:hAnsi="Times New Roman" w:cs="Times New Roman"/>
          <w:bCs/>
          <w:color w:val="FF0000"/>
          <w:lang w:eastAsia="cs-CZ"/>
          <w14:ligatures w14:val="none"/>
        </w:rPr>
        <w:t xml:space="preserve">. Beton bude vyztužen sítí kari 6/100/100. Beton je navržen C16/20 X0. Na podkladním betonu bude provedena hydroizolace a základová ŽB deska </w:t>
      </w:r>
      <w:proofErr w:type="spellStart"/>
      <w:r w:rsidRPr="00992F3F">
        <w:rPr>
          <w:rFonts w:ascii="Times New Roman" w:eastAsia="Arial Unicode MS" w:hAnsi="Times New Roman" w:cs="Times New Roman"/>
          <w:bCs/>
          <w:color w:val="FF0000"/>
          <w:lang w:eastAsia="cs-CZ"/>
          <w14:ligatures w14:val="none"/>
        </w:rPr>
        <w:t>tl</w:t>
      </w:r>
      <w:proofErr w:type="spellEnd"/>
      <w:r w:rsidRPr="00992F3F">
        <w:rPr>
          <w:rFonts w:ascii="Times New Roman" w:eastAsia="Arial Unicode MS" w:hAnsi="Times New Roman" w:cs="Times New Roman"/>
          <w:bCs/>
          <w:color w:val="FF0000"/>
          <w:lang w:eastAsia="cs-CZ"/>
          <w14:ligatures w14:val="none"/>
        </w:rPr>
        <w:t xml:space="preserve">. </w:t>
      </w:r>
      <w:proofErr w:type="gramStart"/>
      <w:r w:rsidRPr="00992F3F">
        <w:rPr>
          <w:rFonts w:ascii="Times New Roman" w:eastAsia="Arial Unicode MS" w:hAnsi="Times New Roman" w:cs="Times New Roman"/>
          <w:bCs/>
          <w:color w:val="FF0000"/>
          <w:lang w:eastAsia="cs-CZ"/>
          <w14:ligatures w14:val="none"/>
        </w:rPr>
        <w:t>350mm</w:t>
      </w:r>
      <w:proofErr w:type="gramEnd"/>
      <w:r w:rsidRPr="00992F3F">
        <w:rPr>
          <w:rFonts w:ascii="Times New Roman" w:eastAsia="Arial Unicode MS" w:hAnsi="Times New Roman" w:cs="Times New Roman"/>
          <w:bCs/>
          <w:color w:val="FF0000"/>
          <w:lang w:eastAsia="cs-CZ"/>
          <w14:ligatures w14:val="none"/>
        </w:rPr>
        <w:t xml:space="preserve">. Na desku budou napojeny podzemní stěny obvodové </w:t>
      </w:r>
      <w:proofErr w:type="spellStart"/>
      <w:r w:rsidRPr="00992F3F">
        <w:rPr>
          <w:rFonts w:ascii="Times New Roman" w:eastAsia="Arial Unicode MS" w:hAnsi="Times New Roman" w:cs="Times New Roman"/>
          <w:bCs/>
          <w:color w:val="FF0000"/>
          <w:lang w:eastAsia="cs-CZ"/>
          <w14:ligatures w14:val="none"/>
        </w:rPr>
        <w:t>tl</w:t>
      </w:r>
      <w:proofErr w:type="spellEnd"/>
      <w:r w:rsidRPr="00992F3F">
        <w:rPr>
          <w:rFonts w:ascii="Times New Roman" w:eastAsia="Arial Unicode MS" w:hAnsi="Times New Roman" w:cs="Times New Roman"/>
          <w:bCs/>
          <w:color w:val="FF0000"/>
          <w:lang w:eastAsia="cs-CZ"/>
          <w14:ligatures w14:val="none"/>
        </w:rPr>
        <w:t xml:space="preserve">. </w:t>
      </w:r>
      <w:proofErr w:type="gramStart"/>
      <w:r w:rsidRPr="00992F3F">
        <w:rPr>
          <w:rFonts w:ascii="Times New Roman" w:eastAsia="Arial Unicode MS" w:hAnsi="Times New Roman" w:cs="Times New Roman"/>
          <w:bCs/>
          <w:color w:val="FF0000"/>
          <w:lang w:eastAsia="cs-CZ"/>
          <w14:ligatures w14:val="none"/>
        </w:rPr>
        <w:t>350mm</w:t>
      </w:r>
      <w:proofErr w:type="gramEnd"/>
      <w:r w:rsidRPr="00992F3F">
        <w:rPr>
          <w:rFonts w:ascii="Times New Roman" w:eastAsia="Arial Unicode MS" w:hAnsi="Times New Roman" w:cs="Times New Roman"/>
          <w:bCs/>
          <w:color w:val="FF0000"/>
          <w:lang w:eastAsia="cs-CZ"/>
          <w14:ligatures w14:val="none"/>
        </w:rPr>
        <w:t xml:space="preserve"> a vnitřní 300mm. Dále budou na desku napojeny podzemní sloupy ŽB 300x300mm. Nad touto konstrukcí bude provedena stopní konstrukce tl.</w:t>
      </w:r>
      <w:proofErr w:type="gramStart"/>
      <w:r w:rsidRPr="00992F3F">
        <w:rPr>
          <w:rFonts w:ascii="Times New Roman" w:eastAsia="Arial Unicode MS" w:hAnsi="Times New Roman" w:cs="Times New Roman"/>
          <w:bCs/>
          <w:color w:val="FF0000"/>
          <w:lang w:eastAsia="cs-CZ"/>
          <w14:ligatures w14:val="none"/>
        </w:rPr>
        <w:t>350mm</w:t>
      </w:r>
      <w:proofErr w:type="gramEnd"/>
      <w:r w:rsidRPr="00992F3F">
        <w:rPr>
          <w:rFonts w:ascii="Times New Roman" w:eastAsia="Arial Unicode MS" w:hAnsi="Times New Roman" w:cs="Times New Roman"/>
          <w:bCs/>
          <w:color w:val="FF0000"/>
          <w:lang w:eastAsia="cs-CZ"/>
          <w14:ligatures w14:val="none"/>
        </w:rPr>
        <w:t>. Celá konstrukce bude izolována povlakovou izolací a zároveň bude provedena jako bílá vana z voděodolného betonu. ŽB konstrukce je navržena z betonu C30/37 XC4, XA1 beton odolný vůči pronikání vody. Beton bude vyztužen vázanou výztuží B500B.</w:t>
      </w:r>
    </w:p>
    <w:p w14:paraId="756B5D93" w14:textId="77777777" w:rsidR="00992F3F" w:rsidRPr="00992F3F" w:rsidRDefault="00992F3F" w:rsidP="00992F3F">
      <w:pPr>
        <w:widowControl w:val="0"/>
        <w:spacing w:after="60" w:line="240" w:lineRule="auto"/>
        <w:jc w:val="both"/>
        <w:rPr>
          <w:rFonts w:ascii="Times New Roman" w:eastAsia="Arial Unicode MS" w:hAnsi="Times New Roman" w:cs="Times New Roman"/>
          <w:bCs/>
          <w:color w:val="FF0000"/>
          <w:lang w:eastAsia="cs-CZ"/>
          <w14:ligatures w14:val="none"/>
        </w:rPr>
      </w:pPr>
      <w:r w:rsidRPr="00992F3F">
        <w:rPr>
          <w:rFonts w:ascii="Times New Roman" w:eastAsia="Arial Unicode MS" w:hAnsi="Times New Roman" w:cs="Times New Roman"/>
          <w:bCs/>
          <w:color w:val="FF0000"/>
          <w:lang w:eastAsia="cs-CZ"/>
          <w14:ligatures w14:val="none"/>
        </w:rPr>
        <w:t xml:space="preserve">Betonová směs pro výrobu základových konstrukcí bude připravována dle technologického postupu a zkoušek v centrální výrobně betonu, dodavatel zodpovídá, že betonová směs má v době přejímky </w:t>
      </w:r>
      <w:r w:rsidRPr="00992F3F">
        <w:rPr>
          <w:rFonts w:ascii="Times New Roman" w:eastAsia="Arial Unicode MS" w:hAnsi="Times New Roman" w:cs="Times New Roman"/>
          <w:bCs/>
          <w:color w:val="FF0000"/>
          <w:lang w:eastAsia="cs-CZ"/>
          <w14:ligatures w14:val="none"/>
        </w:rPr>
        <w:lastRenderedPageBreak/>
        <w:t>vlastnosti určené dodacím listem.</w:t>
      </w:r>
    </w:p>
    <w:p w14:paraId="3DD60B53" w14:textId="77777777" w:rsidR="00664A0D" w:rsidRDefault="00664A0D" w:rsidP="00992F3F">
      <w:pPr>
        <w:widowControl w:val="0"/>
        <w:spacing w:after="60" w:line="240" w:lineRule="auto"/>
        <w:jc w:val="both"/>
        <w:rPr>
          <w:rFonts w:ascii="Times New Roman" w:eastAsia="Lucida Sans Unicode" w:hAnsi="Times New Roman" w:cs="Times New Roman"/>
          <w:color w:val="FFC000"/>
          <w:kern w:val="0"/>
          <w:szCs w:val="20"/>
          <w:u w:val="single"/>
          <w14:ligatures w14:val="none"/>
        </w:rPr>
      </w:pPr>
    </w:p>
    <w:p w14:paraId="577D464B"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i/>
          <w:iCs/>
          <w:color w:val="FF0000"/>
          <w:kern w:val="0"/>
          <w:sz w:val="20"/>
          <w:szCs w:val="20"/>
          <w:u w:val="single"/>
          <w:lang w:val="x-none" w:eastAsia="ar-SA"/>
          <w14:ligatures w14:val="none"/>
        </w:rPr>
      </w:pPr>
      <w:r>
        <w:rPr>
          <w:rFonts w:ascii="Times New Roman" w:eastAsia="Lucida Sans Unicode" w:hAnsi="Times New Roman" w:cs="Times New Roman"/>
          <w:b/>
          <w:i/>
          <w:iCs/>
          <w:color w:val="FF0000"/>
          <w:kern w:val="0"/>
          <w:szCs w:val="18"/>
          <w:u w:val="single"/>
          <w:lang w:val="x-none" w:eastAsia="ar-SA"/>
          <w14:ligatures w14:val="none"/>
        </w:rPr>
        <w:t xml:space="preserve">Svislé a vodorovné nosné konstrukce </w:t>
      </w:r>
    </w:p>
    <w:p w14:paraId="6FB17E3D" w14:textId="0323C803" w:rsidR="00664A0D" w:rsidRDefault="00992F3F" w:rsidP="00992F3F">
      <w:pPr>
        <w:widowControl w:val="0"/>
        <w:spacing w:after="60" w:line="240" w:lineRule="auto"/>
        <w:jc w:val="both"/>
        <w:rPr>
          <w:rFonts w:ascii="Times New Roman" w:eastAsia="Lucida Sans Unicode" w:hAnsi="Times New Roman" w:cs="Times New Roman"/>
          <w:color w:val="FF0000"/>
          <w:kern w:val="0"/>
          <w:szCs w:val="20"/>
          <w14:ligatures w14:val="none"/>
        </w:rPr>
      </w:pPr>
      <w:r w:rsidRPr="00992F3F">
        <w:rPr>
          <w:rFonts w:ascii="Times New Roman" w:eastAsia="Lucida Sans Unicode" w:hAnsi="Times New Roman" w:cs="Times New Roman"/>
          <w:color w:val="FF0000"/>
          <w:kern w:val="0"/>
          <w:szCs w:val="20"/>
          <w14:ligatures w14:val="none"/>
        </w:rPr>
        <w:t xml:space="preserve">Obvodové nosné stěny v celkové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400 mm, vnitřní nosná stěna 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400 mm z pórobetonových tvárnic. Stropní konstrukce u technologické budovy bude tvořena z předpjatých panelů 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250 mm. Obvodové stěny podzemního objektu budou řešeny z ŽB 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350 mm. Vnitřní stěny z ŽB</w:t>
      </w:r>
      <w:r w:rsidRPr="00992F3F">
        <w:rPr>
          <w:rFonts w:ascii="Times New Roman" w:eastAsia="Lucida Sans Unicode" w:hAnsi="Times New Roman" w:cs="Times New Roman"/>
          <w:color w:val="FF0000"/>
          <w:kern w:val="0"/>
          <w:szCs w:val="20"/>
          <w14:ligatures w14:val="none"/>
        </w:rPr>
        <w:br/>
        <w:t>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300 mm. Stropní konstrukce u podzemního objektu a podzemního tunelu, bude tvořena z ŽB. Stropní konstrukce u podzemního objektu je navržena 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350 mm. Stropní konstrukce u podzemního tunelu bude tvořena deskou v </w:t>
      </w:r>
      <w:proofErr w:type="spellStart"/>
      <w:r w:rsidRPr="00992F3F">
        <w:rPr>
          <w:rFonts w:ascii="Times New Roman" w:eastAsia="Lucida Sans Unicode" w:hAnsi="Times New Roman" w:cs="Times New Roman"/>
          <w:color w:val="FF0000"/>
          <w:kern w:val="0"/>
          <w:szCs w:val="20"/>
          <w14:ligatures w14:val="none"/>
        </w:rPr>
        <w:t>tl</w:t>
      </w:r>
      <w:proofErr w:type="spellEnd"/>
      <w:r w:rsidRPr="00992F3F">
        <w:rPr>
          <w:rFonts w:ascii="Times New Roman" w:eastAsia="Lucida Sans Unicode" w:hAnsi="Times New Roman" w:cs="Times New Roman"/>
          <w:color w:val="FF0000"/>
          <w:kern w:val="0"/>
          <w:szCs w:val="20"/>
          <w14:ligatures w14:val="none"/>
        </w:rPr>
        <w:t>. 200 mm.</w:t>
      </w:r>
    </w:p>
    <w:p w14:paraId="65D020C7" w14:textId="77777777" w:rsidR="00992F3F" w:rsidRPr="00992F3F" w:rsidRDefault="00992F3F" w:rsidP="00992F3F">
      <w:pPr>
        <w:widowControl w:val="0"/>
        <w:spacing w:after="60" w:line="240" w:lineRule="auto"/>
        <w:jc w:val="both"/>
        <w:rPr>
          <w:rFonts w:ascii="Times New Roman" w:eastAsia="Lucida Sans Unicode" w:hAnsi="Times New Roman" w:cs="Times New Roman"/>
          <w:color w:val="FF0000"/>
          <w:kern w:val="0"/>
          <w:szCs w:val="20"/>
          <w14:ligatures w14:val="none"/>
        </w:rPr>
      </w:pPr>
    </w:p>
    <w:p w14:paraId="0744D157" w14:textId="77777777" w:rsidR="00664A0D" w:rsidRDefault="00164044">
      <w:pPr>
        <w:widowControl w:val="0"/>
        <w:spacing w:after="60" w:line="240" w:lineRule="auto"/>
        <w:jc w:val="both"/>
        <w:rPr>
          <w:rFonts w:ascii="Times New Roman" w:eastAsia="Times New Roman" w:hAnsi="Times New Roman" w:cs="Times New Roman"/>
          <w:b/>
          <w:bCs/>
          <w:i/>
          <w:iCs/>
          <w:color w:val="FF0000"/>
          <w:kern w:val="0"/>
          <w:sz w:val="20"/>
          <w:szCs w:val="20"/>
          <w:u w:val="single"/>
          <w14:ligatures w14:val="none"/>
        </w:rPr>
      </w:pPr>
      <w:r>
        <w:rPr>
          <w:rFonts w:ascii="Times New Roman" w:eastAsia="Lucida Sans Unicode" w:hAnsi="Times New Roman" w:cs="Times New Roman"/>
          <w:b/>
          <w:bCs/>
          <w:i/>
          <w:iCs/>
          <w:color w:val="FF0000"/>
          <w:kern w:val="0"/>
          <w:szCs w:val="18"/>
          <w:u w:val="single"/>
          <w:lang w:eastAsia="ar-SA"/>
          <w14:ligatures w14:val="none"/>
        </w:rPr>
        <w:t>Úprava povrchů vnitřních</w:t>
      </w:r>
    </w:p>
    <w:p w14:paraId="761FAEB9" w14:textId="77777777" w:rsidR="00664A0D" w:rsidRDefault="00164044">
      <w:pPr>
        <w:widowControl w:val="0"/>
        <w:spacing w:after="60" w:line="240" w:lineRule="auto"/>
        <w:jc w:val="both"/>
        <w:rPr>
          <w:rFonts w:ascii="Times New Roman" w:eastAsia="Lucida Sans Unicode" w:hAnsi="Times New Roman" w:cs="Times New Roman"/>
          <w:b/>
          <w:bCs/>
          <w:color w:val="FF0000"/>
          <w:kern w:val="0"/>
          <w:szCs w:val="20"/>
          <w:u w:val="single"/>
          <w14:ligatures w14:val="none"/>
        </w:rPr>
      </w:pPr>
      <w:r>
        <w:rPr>
          <w:rFonts w:ascii="Times New Roman" w:eastAsia="Lucida Sans Unicode" w:hAnsi="Times New Roman" w:cs="Times New Roman"/>
          <w:color w:val="FF0000"/>
          <w:kern w:val="0"/>
          <w:szCs w:val="20"/>
          <w14:ligatures w14:val="none"/>
        </w:rPr>
        <w:t>Informace, které se týkají vnitřních povrchů, jsou uvedeny v legendě místností ve výkresové části.</w:t>
      </w:r>
      <w:r>
        <w:rPr>
          <w:rFonts w:ascii="Times New Roman" w:eastAsia="Lucida Sans Unicode" w:hAnsi="Times New Roman" w:cs="Times New Roman"/>
          <w:color w:val="FF0000"/>
          <w:kern w:val="0"/>
          <w:szCs w:val="20"/>
          <w14:ligatures w14:val="none"/>
        </w:rPr>
        <w:br/>
      </w:r>
    </w:p>
    <w:p w14:paraId="387EF149"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i/>
          <w:iCs/>
          <w:color w:val="FF0000"/>
          <w:kern w:val="0"/>
          <w:sz w:val="20"/>
          <w:szCs w:val="20"/>
          <w:u w:val="single"/>
          <w:lang w:val="x-none"/>
          <w14:ligatures w14:val="none"/>
        </w:rPr>
      </w:pPr>
      <w:r>
        <w:rPr>
          <w:rFonts w:ascii="Times New Roman" w:eastAsia="Lucida Sans Unicode" w:hAnsi="Times New Roman" w:cs="Times New Roman"/>
          <w:b/>
          <w:i/>
          <w:iCs/>
          <w:color w:val="FF0000"/>
          <w:kern w:val="0"/>
          <w:szCs w:val="18"/>
          <w:u w:val="single"/>
          <w:lang w:val="x-none"/>
          <w14:ligatures w14:val="none"/>
        </w:rPr>
        <w:t>Úprava povrchů vnějších</w:t>
      </w:r>
    </w:p>
    <w:p w14:paraId="78FB3D94" w14:textId="3D06F76C" w:rsidR="00664A0D" w:rsidRDefault="00164044">
      <w:pPr>
        <w:widowControl w:val="0"/>
        <w:spacing w:after="60" w:line="240" w:lineRule="auto"/>
        <w:jc w:val="both"/>
        <w:rPr>
          <w:rFonts w:ascii="Times New Roman" w:eastAsia="Lucida Sans Unicode" w:hAnsi="Times New Roman" w:cs="Times New Roman"/>
          <w:color w:val="FF0000"/>
          <w:kern w:val="0"/>
          <w:szCs w:val="20"/>
          <w14:ligatures w14:val="none"/>
        </w:rPr>
      </w:pPr>
      <w:r>
        <w:rPr>
          <w:rFonts w:ascii="Times New Roman" w:eastAsia="Lucida Sans Unicode" w:hAnsi="Times New Roman" w:cs="Times New Roman"/>
          <w:color w:val="FF0000"/>
          <w:kern w:val="0"/>
          <w:szCs w:val="20"/>
          <w14:ligatures w14:val="none"/>
        </w:rPr>
        <w:t>Vnějších povrch u technologické budovy bude tvořen silikonovou omítkou.</w:t>
      </w:r>
    </w:p>
    <w:p w14:paraId="59766295" w14:textId="77777777" w:rsidR="00664A0D" w:rsidRDefault="00664A0D">
      <w:pPr>
        <w:widowControl w:val="0"/>
        <w:spacing w:after="60" w:line="240" w:lineRule="auto"/>
        <w:ind w:left="680" w:firstLine="313"/>
        <w:jc w:val="both"/>
        <w:rPr>
          <w:rFonts w:ascii="Times New Roman" w:eastAsia="Lucida Sans Unicode" w:hAnsi="Times New Roman" w:cs="Times New Roman"/>
          <w:color w:val="FF0000"/>
          <w:kern w:val="0"/>
          <w:szCs w:val="20"/>
          <w14:ligatures w14:val="none"/>
        </w:rPr>
      </w:pPr>
    </w:p>
    <w:p w14:paraId="2DB0C5DF" w14:textId="77777777" w:rsidR="00664A0D" w:rsidRDefault="00164044">
      <w:pPr>
        <w:widowControl w:val="0"/>
        <w:spacing w:after="60" w:line="240" w:lineRule="auto"/>
        <w:jc w:val="both"/>
        <w:rPr>
          <w:rFonts w:ascii="Times New Roman" w:eastAsia="Lucida Sans Unicode" w:hAnsi="Times New Roman" w:cs="Tahoma"/>
          <w:b/>
          <w:bCs/>
          <w:i/>
          <w:iCs/>
          <w:color w:val="FF0000"/>
          <w:kern w:val="0"/>
          <w:u w:val="single"/>
          <w14:ligatures w14:val="none"/>
        </w:rPr>
      </w:pPr>
      <w:r>
        <w:rPr>
          <w:rFonts w:ascii="Times New Roman" w:eastAsia="Lucida Sans Unicode" w:hAnsi="Times New Roman" w:cs="Times New Roman"/>
          <w:b/>
          <w:bCs/>
          <w:i/>
          <w:iCs/>
          <w:color w:val="FF0000"/>
          <w:kern w:val="0"/>
          <w:szCs w:val="20"/>
          <w:u w:val="single"/>
          <w14:ligatures w14:val="none"/>
        </w:rPr>
        <w:t>Podlahy</w:t>
      </w:r>
    </w:p>
    <w:p w14:paraId="71A3CA62" w14:textId="77777777" w:rsidR="00664A0D" w:rsidRDefault="00164044">
      <w:pPr>
        <w:widowControl w:val="0"/>
        <w:spacing w:after="60" w:line="240" w:lineRule="auto"/>
        <w:jc w:val="both"/>
        <w:rPr>
          <w:rFonts w:ascii="Times New Roman" w:eastAsia="Lucida Sans Unicode" w:hAnsi="Times New Roman" w:cs="Times New Roman"/>
          <w:bCs/>
          <w:color w:val="FF0000"/>
          <w:kern w:val="0"/>
          <w:szCs w:val="20"/>
          <w14:ligatures w14:val="none"/>
        </w:rPr>
      </w:pPr>
      <w:r>
        <w:rPr>
          <w:rFonts w:ascii="Times New Roman" w:eastAsia="Lucida Sans Unicode" w:hAnsi="Times New Roman" w:cs="Times New Roman"/>
          <w:bCs/>
          <w:color w:val="FF0000"/>
          <w:kern w:val="0"/>
          <w:szCs w:val="20"/>
          <w14:ligatures w14:val="none"/>
        </w:rPr>
        <w:t xml:space="preserve">Nášlapné vrstvy jsou navrženy </w:t>
      </w:r>
      <w:r>
        <w:rPr>
          <w:rFonts w:ascii="Times New Roman" w:eastAsia="Lucida Sans Unicode" w:hAnsi="Times New Roman" w:cs="Times New Roman"/>
          <w:color w:val="FF0000"/>
          <w:kern w:val="0"/>
          <w:szCs w:val="20"/>
          <w14:ligatures w14:val="none"/>
        </w:rPr>
        <w:t>dle využití místnosti. Bude provedena betonová mazanina. Přesné složení skladby je uvedeno ve výkresech projektové dokumentace</w:t>
      </w:r>
      <w:r>
        <w:rPr>
          <w:rFonts w:ascii="Times New Roman" w:eastAsia="Lucida Sans Unicode" w:hAnsi="Times New Roman" w:cs="Times New Roman"/>
          <w:bCs/>
          <w:color w:val="FF0000"/>
          <w:kern w:val="0"/>
          <w:szCs w:val="20"/>
          <w14:ligatures w14:val="none"/>
        </w:rPr>
        <w:t xml:space="preserve">. </w:t>
      </w:r>
    </w:p>
    <w:p w14:paraId="339811A8" w14:textId="77777777" w:rsidR="00664A0D" w:rsidRDefault="00164044">
      <w:pPr>
        <w:widowControl w:val="0"/>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Lucida Sans Unicode" w:hAnsi="Times New Roman" w:cs="Times New Roman"/>
          <w:color w:val="FF0000"/>
          <w:kern w:val="0"/>
          <w:szCs w:val="20"/>
          <w14:ligatures w14:val="none"/>
        </w:rPr>
        <w:t xml:space="preserve">Podklad </w:t>
      </w:r>
      <w:r>
        <w:rPr>
          <w:rFonts w:ascii="Times New Roman" w:eastAsia="Lucida Sans Unicode" w:hAnsi="Times New Roman" w:cs="Times New Roman"/>
          <w:color w:val="FF0000"/>
          <w:kern w:val="0"/>
          <w:szCs w:val="20"/>
          <w:lang w:eastAsia="ar-SA"/>
          <w14:ligatures w14:val="none"/>
        </w:rPr>
        <w:t>musí splňovat požadavky normy ČSN 74 4505 Podlahy– Společná ustanovení a požadavky kladečského předpisu výrobce. Podkladní vrstvy musí být plně vyzrálé, rovné, hladké, bez prachu, mastnoty, barev, laků, leštidel, olejů, vytvrzovacích prostředků, těsnících hmot a tmelů, jakož i všech ostatních materiálů, které by mohly nepříznivě ovlivňovat adhezní vlastnosti použité stěrky i lepidla.</w:t>
      </w:r>
    </w:p>
    <w:p w14:paraId="6BEA1DD7" w14:textId="77777777" w:rsidR="00664A0D" w:rsidRDefault="00664A0D">
      <w:pPr>
        <w:widowControl w:val="0"/>
        <w:spacing w:after="60" w:line="240" w:lineRule="auto"/>
        <w:ind w:left="680" w:firstLine="313"/>
        <w:jc w:val="both"/>
        <w:rPr>
          <w:rFonts w:ascii="Times New Roman" w:eastAsia="Lucida Sans Unicode" w:hAnsi="Times New Roman" w:cs="Times New Roman"/>
          <w:color w:val="FF0000"/>
          <w:kern w:val="0"/>
          <w:szCs w:val="20"/>
          <w14:ligatures w14:val="none"/>
        </w:rPr>
      </w:pPr>
    </w:p>
    <w:p w14:paraId="0F87A9B5"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bCs/>
          <w:i/>
          <w:iCs/>
          <w:color w:val="FF0000"/>
          <w:kern w:val="0"/>
          <w:sz w:val="26"/>
          <w:szCs w:val="26"/>
          <w:u w:val="single"/>
          <w:lang w:val="x-none" w:eastAsia="ar-SA"/>
          <w14:ligatures w14:val="none"/>
        </w:rPr>
      </w:pPr>
      <w:r>
        <w:rPr>
          <w:rFonts w:ascii="Times New Roman" w:eastAsia="Lucida Sans Unicode" w:hAnsi="Times New Roman" w:cs="Times New Roman"/>
          <w:b/>
          <w:i/>
          <w:iCs/>
          <w:color w:val="FF0000"/>
          <w:kern w:val="0"/>
          <w:sz w:val="24"/>
          <w:szCs w:val="20"/>
          <w:u w:val="single"/>
          <w:lang w:val="x-none"/>
          <w14:ligatures w14:val="none"/>
        </w:rPr>
        <w:t>Výplně otvorů</w:t>
      </w:r>
    </w:p>
    <w:p w14:paraId="62864E1B"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i/>
          <w:color w:val="FF0000"/>
          <w:kern w:val="0"/>
          <w:sz w:val="24"/>
          <w:szCs w:val="20"/>
          <w:u w:val="single"/>
          <w:lang w:val="x-none" w:eastAsia="ar-SA"/>
          <w14:ligatures w14:val="none"/>
        </w:rPr>
      </w:pPr>
      <w:r>
        <w:rPr>
          <w:rFonts w:ascii="Times New Roman" w:eastAsia="Lucida Sans Unicode" w:hAnsi="Times New Roman" w:cs="Times New Roman"/>
          <w:b/>
          <w:i/>
          <w:color w:val="FF0000"/>
          <w:kern w:val="0"/>
          <w:sz w:val="24"/>
          <w:szCs w:val="20"/>
          <w:u w:val="single"/>
          <w:lang w:val="x-none" w:eastAsia="ar-SA"/>
          <w14:ligatures w14:val="none"/>
        </w:rPr>
        <w:t>Okna a dveře v obvodové stěně</w:t>
      </w:r>
    </w:p>
    <w:p w14:paraId="556F5B57" w14:textId="0020639B" w:rsidR="00664A0D" w:rsidRDefault="00164044">
      <w:pPr>
        <w:keepNext/>
        <w:widowControl w:val="0"/>
        <w:tabs>
          <w:tab w:val="left" w:pos="0"/>
        </w:tabs>
        <w:spacing w:after="120" w:line="240" w:lineRule="auto"/>
        <w:jc w:val="both"/>
        <w:outlineLvl w:val="2"/>
        <w:rPr>
          <w:rFonts w:ascii="Times New Roman" w:eastAsia="Times New Roman" w:hAnsi="Times New Roman" w:cs="Times New Roman"/>
          <w:b/>
          <w:i/>
          <w:color w:val="FF0000"/>
          <w:kern w:val="0"/>
          <w:sz w:val="24"/>
          <w:szCs w:val="20"/>
          <w:u w:val="single"/>
          <w14:ligatures w14:val="none"/>
        </w:rPr>
      </w:pPr>
      <w:r>
        <w:rPr>
          <w:rFonts w:ascii="Times New Roman" w:eastAsia="Lucida Sans Unicode" w:hAnsi="Times New Roman" w:cs="Times New Roman"/>
          <w:bCs/>
          <w:iCs/>
          <w:color w:val="FF0000"/>
          <w:kern w:val="0"/>
          <w:sz w:val="24"/>
          <w:szCs w:val="20"/>
          <w:lang w:eastAsia="ar-SA"/>
          <w14:ligatures w14:val="none"/>
        </w:rPr>
        <w:t>Navrhovaná vrata o šířce 2</w:t>
      </w:r>
      <w:r w:rsidR="00801708">
        <w:rPr>
          <w:rFonts w:ascii="Times New Roman" w:eastAsia="Lucida Sans Unicode" w:hAnsi="Times New Roman" w:cs="Times New Roman"/>
          <w:bCs/>
          <w:iCs/>
          <w:color w:val="FF0000"/>
          <w:kern w:val="0"/>
          <w:sz w:val="24"/>
          <w:szCs w:val="20"/>
          <w:lang w:eastAsia="ar-SA"/>
          <w14:ligatures w14:val="none"/>
        </w:rPr>
        <w:t>6</w:t>
      </w:r>
      <w:r>
        <w:rPr>
          <w:rFonts w:ascii="Times New Roman" w:eastAsia="Lucida Sans Unicode" w:hAnsi="Times New Roman" w:cs="Times New Roman"/>
          <w:bCs/>
          <w:iCs/>
          <w:color w:val="FF0000"/>
          <w:kern w:val="0"/>
          <w:sz w:val="24"/>
          <w:szCs w:val="20"/>
          <w:lang w:eastAsia="ar-SA"/>
          <w14:ligatures w14:val="none"/>
        </w:rPr>
        <w:t>50 mm budou z </w:t>
      </w:r>
      <w:r w:rsidR="00504C89">
        <w:rPr>
          <w:rFonts w:ascii="Times New Roman" w:eastAsia="Lucida Sans Unicode" w:hAnsi="Times New Roman" w:cs="Times New Roman"/>
          <w:bCs/>
          <w:iCs/>
          <w:color w:val="FF0000"/>
          <w:kern w:val="0"/>
          <w:sz w:val="24"/>
          <w:szCs w:val="20"/>
          <w:lang w:eastAsia="ar-SA"/>
          <w14:ligatures w14:val="none"/>
        </w:rPr>
        <w:t>hliníku</w:t>
      </w:r>
      <w:r>
        <w:rPr>
          <w:rFonts w:ascii="Times New Roman" w:eastAsia="Lucida Sans Unicode" w:hAnsi="Times New Roman" w:cs="Times New Roman"/>
          <w:bCs/>
          <w:iCs/>
          <w:color w:val="FF0000"/>
          <w:kern w:val="0"/>
          <w:sz w:val="24"/>
          <w:szCs w:val="20"/>
          <w:lang w:eastAsia="ar-SA"/>
          <w14:ligatures w14:val="none"/>
        </w:rPr>
        <w:t>. Osazení výplní otvorů provést dle ČSN 74 6077. Montáž jednotlivých výplní otvorů provede dodavatel, který dává záruku, že výrobek</w:t>
      </w:r>
      <w:r>
        <w:rPr>
          <w:rFonts w:ascii="Times New Roman" w:eastAsia="Lucida Sans Unicode" w:hAnsi="Times New Roman" w:cs="Times New Roman"/>
          <w:bCs/>
          <w:iCs/>
          <w:color w:val="FF0000"/>
          <w:kern w:val="0"/>
          <w:sz w:val="24"/>
          <w:szCs w:val="20"/>
          <w:u w:val="single"/>
          <w:lang w:eastAsia="ar-SA"/>
          <w14:ligatures w14:val="none"/>
        </w:rPr>
        <w:t xml:space="preserve"> j</w:t>
      </w:r>
      <w:r>
        <w:rPr>
          <w:rFonts w:ascii="Times New Roman" w:eastAsia="Lucida Sans Unicode" w:hAnsi="Times New Roman" w:cs="Times New Roman"/>
          <w:bCs/>
          <w:iCs/>
          <w:color w:val="FF0000"/>
          <w:kern w:val="0"/>
          <w:szCs w:val="20"/>
          <w:lang w:eastAsia="cs-CZ"/>
          <w14:ligatures w14:val="none"/>
        </w:rPr>
        <w:t>ako</w:t>
      </w:r>
      <w:r>
        <w:rPr>
          <w:rFonts w:ascii="Times New Roman" w:eastAsia="Lucida Sans Unicode" w:hAnsi="Times New Roman" w:cs="Times New Roman"/>
          <w:color w:val="FF0000"/>
          <w:kern w:val="0"/>
          <w:szCs w:val="20"/>
          <w:lang w:eastAsia="cs-CZ"/>
          <w14:ligatures w14:val="none"/>
        </w:rPr>
        <w:t xml:space="preserve"> celek včetně osazení je staticky dimenzován na mechanickou odolnost proti větru a na namáhání při otvírání. Před výrobou výplní otvorů je nutné jednotlivé otvory na stavbě zaměřit, každý otvor zvlášť. Kotvení výplní otvorů bude prováděno na základě montážního předpisu výrobce, bude splňovat požadavky § 26 vyhlášky 268/2009 Sb., o technických požadavcích na stavby.</w:t>
      </w:r>
    </w:p>
    <w:p w14:paraId="2C100A46" w14:textId="77777777" w:rsidR="00664A0D" w:rsidRDefault="00664A0D">
      <w:pPr>
        <w:widowControl w:val="0"/>
        <w:spacing w:after="60" w:line="240" w:lineRule="auto"/>
        <w:ind w:left="680"/>
        <w:jc w:val="both"/>
        <w:rPr>
          <w:rFonts w:ascii="Times New Roman" w:eastAsia="Lucida Sans Unicode" w:hAnsi="Times New Roman" w:cs="Times New Roman"/>
          <w:color w:val="FF0000"/>
          <w:kern w:val="0"/>
          <w:szCs w:val="20"/>
          <w14:ligatures w14:val="none"/>
        </w:rPr>
      </w:pPr>
    </w:p>
    <w:p w14:paraId="7E66E7F5"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i/>
          <w:color w:val="FF0000"/>
          <w:kern w:val="0"/>
          <w:sz w:val="24"/>
          <w:szCs w:val="20"/>
          <w:u w:val="single"/>
          <w:lang w:val="x-none" w:eastAsia="ar-SA"/>
          <w14:ligatures w14:val="none"/>
        </w:rPr>
      </w:pPr>
      <w:r>
        <w:rPr>
          <w:rFonts w:ascii="Times New Roman" w:eastAsia="Lucida Sans Unicode" w:hAnsi="Times New Roman" w:cs="Times New Roman"/>
          <w:b/>
          <w:i/>
          <w:color w:val="FF0000"/>
          <w:kern w:val="0"/>
          <w:sz w:val="24"/>
          <w:szCs w:val="20"/>
          <w:u w:val="single"/>
          <w:lang w:val="x-none" w:eastAsia="ar-SA"/>
          <w14:ligatures w14:val="none"/>
        </w:rPr>
        <w:t>Dveře v interiéru</w:t>
      </w:r>
    </w:p>
    <w:p w14:paraId="4CDD9B9D" w14:textId="77777777" w:rsidR="00664A0D" w:rsidRDefault="00164044">
      <w:pPr>
        <w:widowControl w:val="0"/>
        <w:spacing w:after="60" w:line="240" w:lineRule="auto"/>
        <w:jc w:val="both"/>
        <w:rPr>
          <w:rFonts w:ascii="Times New Roman" w:eastAsia="Times New Roman" w:hAnsi="Times New Roman" w:cs="Times New Roman"/>
          <w:color w:val="FF0000"/>
          <w:kern w:val="0"/>
          <w:szCs w:val="20"/>
          <w:lang w:eastAsia="ar-SA"/>
          <w14:ligatures w14:val="none"/>
        </w:rPr>
      </w:pPr>
      <w:r>
        <w:rPr>
          <w:rFonts w:ascii="Times New Roman" w:eastAsia="Times New Roman" w:hAnsi="Times New Roman" w:cs="Times New Roman"/>
          <w:color w:val="FF0000"/>
          <w:kern w:val="0"/>
          <w:szCs w:val="20"/>
          <w:lang w:eastAsia="ar-SA"/>
          <w14:ligatures w14:val="none"/>
        </w:rPr>
        <w:t>Není předmětem řešení.</w:t>
      </w:r>
    </w:p>
    <w:p w14:paraId="6CA7A861" w14:textId="77777777" w:rsidR="00664A0D" w:rsidRDefault="00664A0D">
      <w:pPr>
        <w:widowControl w:val="0"/>
        <w:spacing w:after="60" w:line="240" w:lineRule="auto"/>
        <w:ind w:left="680"/>
        <w:jc w:val="both"/>
        <w:rPr>
          <w:rFonts w:ascii="Times New Roman" w:eastAsia="Lucida Sans Unicode" w:hAnsi="Times New Roman" w:cs="Times New Roman"/>
          <w:color w:val="FF0000"/>
          <w:kern w:val="0"/>
          <w:lang w:eastAsia="ar-SA"/>
          <w14:ligatures w14:val="none"/>
        </w:rPr>
      </w:pPr>
    </w:p>
    <w:p w14:paraId="76F382FA" w14:textId="77777777" w:rsidR="00664A0D" w:rsidRDefault="00164044">
      <w:pPr>
        <w:keepNext/>
        <w:widowControl w:val="0"/>
        <w:tabs>
          <w:tab w:val="left" w:pos="0"/>
        </w:tabs>
        <w:spacing w:after="120" w:line="240" w:lineRule="auto"/>
        <w:jc w:val="both"/>
        <w:outlineLvl w:val="2"/>
        <w:rPr>
          <w:rFonts w:ascii="Times New Roman" w:eastAsia="Lucida Sans Unicode" w:hAnsi="Times New Roman" w:cs="Times New Roman"/>
          <w:b/>
          <w:i/>
          <w:iCs/>
          <w:color w:val="FF0000"/>
          <w:kern w:val="0"/>
          <w:u w:val="single"/>
          <w:lang w:val="x-none"/>
          <w14:ligatures w14:val="none"/>
        </w:rPr>
      </w:pPr>
      <w:r>
        <w:rPr>
          <w:rFonts w:ascii="Times New Roman" w:eastAsia="Lucida Sans Unicode" w:hAnsi="Times New Roman" w:cs="Times New Roman"/>
          <w:b/>
          <w:i/>
          <w:iCs/>
          <w:color w:val="FF0000"/>
          <w:kern w:val="0"/>
          <w:sz w:val="24"/>
          <w:szCs w:val="20"/>
          <w:u w:val="single"/>
          <w:lang w:val="x-none"/>
          <w14:ligatures w14:val="none"/>
        </w:rPr>
        <w:t>Podhledy</w:t>
      </w:r>
    </w:p>
    <w:p w14:paraId="76F4A6D4" w14:textId="77777777" w:rsidR="00664A0D" w:rsidRDefault="00164044">
      <w:pPr>
        <w:widowControl w:val="0"/>
        <w:spacing w:after="60" w:line="240" w:lineRule="auto"/>
        <w:jc w:val="both"/>
        <w:rPr>
          <w:rFonts w:ascii="Times New Roman" w:eastAsia="Lucida Sans Unicode" w:hAnsi="Times New Roman" w:cs="Times New Roman"/>
          <w:color w:val="FF0000"/>
          <w:kern w:val="0"/>
          <w:szCs w:val="20"/>
          <w14:ligatures w14:val="none"/>
        </w:rPr>
      </w:pPr>
      <w:r>
        <w:rPr>
          <w:rFonts w:ascii="Times New Roman" w:eastAsia="Lucida Sans Unicode" w:hAnsi="Times New Roman" w:cs="Times New Roman"/>
          <w:color w:val="FF0000"/>
          <w:kern w:val="0"/>
          <w:szCs w:val="20"/>
          <w14:ligatures w14:val="none"/>
        </w:rPr>
        <w:t>Jako podhled je navržena vápenná omítka.</w:t>
      </w:r>
    </w:p>
    <w:p w14:paraId="22B11684" w14:textId="77777777" w:rsidR="00664A0D" w:rsidRDefault="00664A0D">
      <w:pPr>
        <w:widowControl w:val="0"/>
        <w:spacing w:after="60" w:line="240" w:lineRule="auto"/>
        <w:ind w:left="680" w:firstLine="313"/>
        <w:jc w:val="both"/>
        <w:rPr>
          <w:rFonts w:ascii="Times New Roman" w:eastAsia="Lucida Sans Unicode" w:hAnsi="Times New Roman" w:cs="Times New Roman"/>
          <w:color w:val="FF0000"/>
          <w:kern w:val="0"/>
          <w:szCs w:val="20"/>
          <w14:ligatures w14:val="none"/>
        </w:rPr>
      </w:pPr>
    </w:p>
    <w:p w14:paraId="7EB99766" w14:textId="77777777" w:rsidR="00664A0D" w:rsidRDefault="00164044">
      <w:pPr>
        <w:widowControl w:val="0"/>
        <w:spacing w:after="60" w:line="240" w:lineRule="auto"/>
        <w:jc w:val="both"/>
        <w:rPr>
          <w:rFonts w:ascii="Times New Roman" w:eastAsia="Lucida Sans Unicode" w:hAnsi="Times New Roman" w:cs="Times New Roman"/>
          <w:b/>
          <w:bCs/>
          <w:i/>
          <w:iCs/>
          <w:color w:val="FF0000"/>
          <w:kern w:val="0"/>
          <w:u w:val="single"/>
          <w14:ligatures w14:val="none"/>
        </w:rPr>
      </w:pPr>
      <w:r>
        <w:rPr>
          <w:rFonts w:ascii="Times New Roman" w:eastAsia="Lucida Sans Unicode" w:hAnsi="Times New Roman" w:cs="Times New Roman"/>
          <w:b/>
          <w:bCs/>
          <w:i/>
          <w:iCs/>
          <w:color w:val="FF0000"/>
          <w:kern w:val="0"/>
          <w:szCs w:val="20"/>
          <w:u w:val="single"/>
          <w:lang w:eastAsia="ar-SA"/>
          <w14:ligatures w14:val="none"/>
        </w:rPr>
        <w:t>Klempířské práce</w:t>
      </w:r>
      <w:r>
        <w:rPr>
          <w:rFonts w:ascii="Times New Roman" w:eastAsia="Lucida Sans Unicode" w:hAnsi="Times New Roman" w:cs="Times New Roman"/>
          <w:b/>
          <w:bCs/>
          <w:i/>
          <w:iCs/>
          <w:color w:val="FF0000"/>
          <w:kern w:val="0"/>
          <w:szCs w:val="20"/>
          <w:u w:val="single"/>
          <w14:ligatures w14:val="none"/>
        </w:rPr>
        <w:t xml:space="preserve"> </w:t>
      </w:r>
    </w:p>
    <w:p w14:paraId="30F20EE7" w14:textId="77777777" w:rsidR="00664A0D" w:rsidRDefault="00164044">
      <w:pPr>
        <w:widowControl w:val="0"/>
        <w:spacing w:after="60" w:line="240" w:lineRule="auto"/>
        <w:jc w:val="both"/>
        <w:rPr>
          <w:rFonts w:ascii="Times New Roman" w:eastAsia="Lucida Sans Unicode" w:hAnsi="Times New Roman" w:cs="Times New Roman"/>
          <w:color w:val="FF0000"/>
          <w:kern w:val="0"/>
          <w:szCs w:val="20"/>
          <w:lang w:eastAsia="ar-SA"/>
          <w14:ligatures w14:val="none"/>
        </w:rPr>
      </w:pPr>
      <w:r>
        <w:rPr>
          <w:rFonts w:ascii="Times New Roman" w:eastAsia="Times New Roman" w:hAnsi="Times New Roman" w:cs="Times New Roman"/>
          <w:color w:val="FF0000"/>
          <w:kern w:val="0"/>
          <w:lang w:eastAsia="ar-SA"/>
          <w14:ligatures w14:val="none"/>
        </w:rPr>
        <w:t xml:space="preserve">Jedná se o provedení klempířských </w:t>
      </w:r>
      <w:proofErr w:type="gramStart"/>
      <w:r>
        <w:rPr>
          <w:rFonts w:ascii="Times New Roman" w:eastAsia="Times New Roman" w:hAnsi="Times New Roman" w:cs="Times New Roman"/>
          <w:color w:val="FF0000"/>
          <w:kern w:val="0"/>
          <w:lang w:eastAsia="ar-SA"/>
          <w14:ligatures w14:val="none"/>
        </w:rPr>
        <w:t>konstrukcí - dešťové</w:t>
      </w:r>
      <w:proofErr w:type="gramEnd"/>
      <w:r>
        <w:rPr>
          <w:rFonts w:ascii="Times New Roman" w:eastAsia="Times New Roman" w:hAnsi="Times New Roman" w:cs="Times New Roman"/>
          <w:color w:val="FF0000"/>
          <w:kern w:val="0"/>
          <w:lang w:eastAsia="ar-SA"/>
          <w14:ligatures w14:val="none"/>
        </w:rPr>
        <w:t xml:space="preserve"> svody, Materiál: </w:t>
      </w:r>
      <w:proofErr w:type="spellStart"/>
      <w:r>
        <w:rPr>
          <w:rFonts w:ascii="Times New Roman" w:eastAsia="Times New Roman" w:hAnsi="Times New Roman" w:cs="Times New Roman"/>
          <w:color w:val="FF0000"/>
          <w:kern w:val="0"/>
          <w:lang w:eastAsia="ar-SA"/>
          <w14:ligatures w14:val="none"/>
        </w:rPr>
        <w:t>předlakovaný</w:t>
      </w:r>
      <w:proofErr w:type="spellEnd"/>
      <w:r>
        <w:rPr>
          <w:rFonts w:ascii="Times New Roman" w:eastAsia="Times New Roman" w:hAnsi="Times New Roman" w:cs="Times New Roman"/>
          <w:color w:val="FF0000"/>
          <w:kern w:val="0"/>
          <w:lang w:eastAsia="ar-SA"/>
          <w14:ligatures w14:val="none"/>
        </w:rPr>
        <w:t xml:space="preserve"> (poplastovaný) plech </w:t>
      </w:r>
      <w:r>
        <w:rPr>
          <w:rFonts w:ascii="Times New Roman" w:eastAsia="Times New Roman" w:hAnsi="Times New Roman" w:cs="Times New Roman"/>
          <w:b/>
          <w:bCs/>
          <w:color w:val="FF0000"/>
          <w:kern w:val="0"/>
          <w:lang w:eastAsia="ar-SA"/>
          <w14:ligatures w14:val="none"/>
        </w:rPr>
        <w:t xml:space="preserve">tl.0,6-0,7mm dle ČSN 73 3610- </w:t>
      </w:r>
      <w:r>
        <w:rPr>
          <w:rFonts w:ascii="Times New Roman" w:eastAsia="Times New Roman" w:hAnsi="Times New Roman" w:cs="Times New Roman"/>
          <w:color w:val="FF0000"/>
          <w:kern w:val="0"/>
          <w:lang w:eastAsia="ar-SA"/>
          <w14:ligatures w14:val="none"/>
        </w:rPr>
        <w:t>Klempířské práce a dle umístění</w:t>
      </w:r>
      <w:r>
        <w:rPr>
          <w:rFonts w:ascii="Times New Roman" w:eastAsia="Times New Roman" w:hAnsi="Times New Roman" w:cs="Times New Roman"/>
          <w:color w:val="FF0000"/>
          <w:kern w:val="0"/>
          <w:lang w:eastAsia="ar-SA"/>
          <w14:ligatures w14:val="none"/>
        </w:rPr>
        <w:br/>
        <w:t>a technologických pravidel pro příslušný materiál.</w:t>
      </w:r>
    </w:p>
    <w:p w14:paraId="51328EA8" w14:textId="77777777" w:rsidR="00664A0D" w:rsidRDefault="00164044">
      <w:pPr>
        <w:widowControl w:val="0"/>
        <w:spacing w:after="60" w:line="264" w:lineRule="auto"/>
        <w:jc w:val="both"/>
        <w:rPr>
          <w:rFonts w:ascii="Times New Roman" w:eastAsia="Lucida Sans Unicode" w:hAnsi="Times New Roman" w:cs="Times New Roman"/>
          <w:color w:val="FF0000"/>
          <w:kern w:val="0"/>
          <w:sz w:val="24"/>
          <w:szCs w:val="20"/>
          <w:lang w:eastAsia="ar-SA"/>
          <w14:ligatures w14:val="none"/>
        </w:rPr>
      </w:pPr>
      <w:r>
        <w:rPr>
          <w:rFonts w:ascii="Times New Roman" w:eastAsia="Times New Roman" w:hAnsi="Times New Roman" w:cs="Times New Roman"/>
          <w:color w:val="FF0000"/>
          <w:kern w:val="0"/>
          <w:lang w:eastAsia="ar-SA"/>
          <w14:ligatures w14:val="none"/>
        </w:rPr>
        <w:t xml:space="preserve">Před výrobou je nutno jednotlivé rozměry na stavbě zaměřit. </w:t>
      </w:r>
    </w:p>
    <w:p w14:paraId="1B979B99" w14:textId="77777777" w:rsidR="00664A0D" w:rsidRDefault="00664A0D">
      <w:pPr>
        <w:rPr>
          <w:rFonts w:ascii="Times New Roman" w:hAnsi="Times New Roman" w:cs="Times New Roman"/>
          <w:color w:val="FF0000"/>
        </w:rPr>
      </w:pPr>
    </w:p>
    <w:p w14:paraId="22390AE2" w14:textId="77777777" w:rsidR="00664A0D" w:rsidRDefault="00164044">
      <w:pPr>
        <w:rPr>
          <w:rFonts w:ascii="Times New Roman" w:hAnsi="Times New Roman" w:cs="Times New Roman"/>
          <w:b/>
          <w:bCs/>
        </w:rPr>
      </w:pPr>
      <w:r>
        <w:rPr>
          <w:rFonts w:ascii="Times New Roman" w:hAnsi="Times New Roman" w:cs="Times New Roman"/>
          <w:b/>
          <w:bCs/>
        </w:rPr>
        <w:lastRenderedPageBreak/>
        <w:t>c) mechanická odolnost a stabilita.</w:t>
      </w:r>
    </w:p>
    <w:p w14:paraId="016352D4" w14:textId="77777777" w:rsidR="00664A0D" w:rsidRDefault="00164044">
      <w:pPr>
        <w:rPr>
          <w:rFonts w:ascii="Times New Roman" w:hAnsi="Times New Roman" w:cs="Times New Roman"/>
        </w:rPr>
      </w:pPr>
      <w:r>
        <w:rPr>
          <w:rFonts w:ascii="Times New Roman" w:hAnsi="Times New Roman" w:cs="Times New Roman"/>
        </w:rPr>
        <w:t>Údaje požadované stavebním zákonem a prováděcími vyhláškami. Průkaz statickým výpočtem, že</w:t>
      </w:r>
      <w:r>
        <w:rPr>
          <w:rFonts w:ascii="Times New Roman" w:hAnsi="Times New Roman" w:cs="Times New Roman"/>
        </w:rPr>
        <w:br/>
        <w:t>stavba je navržena tak, aby zatížení na ni působící v průběhu výstavby a užívání nemělo za</w:t>
      </w:r>
      <w:r>
        <w:rPr>
          <w:rFonts w:ascii="Times New Roman" w:hAnsi="Times New Roman" w:cs="Times New Roman"/>
        </w:rPr>
        <w:br/>
        <w:t>následek:</w:t>
      </w:r>
    </w:p>
    <w:p w14:paraId="5A6D3082" w14:textId="77777777" w:rsidR="00664A0D" w:rsidRDefault="00164044">
      <w:pPr>
        <w:rPr>
          <w:rFonts w:ascii="Times New Roman" w:hAnsi="Times New Roman" w:cs="Times New Roman"/>
        </w:rPr>
      </w:pPr>
      <w:r>
        <w:rPr>
          <w:rFonts w:ascii="Times New Roman" w:hAnsi="Times New Roman" w:cs="Times New Roman"/>
        </w:rPr>
        <w:t>- zřícení stavby nebo její části</w:t>
      </w:r>
    </w:p>
    <w:p w14:paraId="29EACC7C" w14:textId="77777777" w:rsidR="00664A0D" w:rsidRDefault="00164044">
      <w:pPr>
        <w:rPr>
          <w:rFonts w:ascii="Times New Roman" w:hAnsi="Times New Roman" w:cs="Times New Roman"/>
        </w:rPr>
      </w:pPr>
      <w:r>
        <w:rPr>
          <w:rFonts w:ascii="Times New Roman" w:hAnsi="Times New Roman" w:cs="Times New Roman"/>
        </w:rPr>
        <w:t>- větší stupeň nepřípustného přetvoření</w:t>
      </w:r>
    </w:p>
    <w:p w14:paraId="2FB38D82" w14:textId="77777777" w:rsidR="00664A0D" w:rsidRDefault="00164044">
      <w:pPr>
        <w:rPr>
          <w:rFonts w:ascii="Times New Roman" w:hAnsi="Times New Roman" w:cs="Times New Roman"/>
        </w:rPr>
      </w:pPr>
      <w:r>
        <w:rPr>
          <w:rFonts w:ascii="Times New Roman" w:hAnsi="Times New Roman" w:cs="Times New Roman"/>
        </w:rPr>
        <w:t>- poškození jiných částí stavby nebo technických zařízení anebo instalovaného vybavení v důsledku</w:t>
      </w:r>
      <w:r>
        <w:rPr>
          <w:rFonts w:ascii="Times New Roman" w:hAnsi="Times New Roman" w:cs="Times New Roman"/>
        </w:rPr>
        <w:br/>
        <w:t>většího přetvoření nosné konstrukce</w:t>
      </w:r>
    </w:p>
    <w:p w14:paraId="1648939D" w14:textId="77777777" w:rsidR="00664A0D" w:rsidRDefault="00164044">
      <w:pPr>
        <w:rPr>
          <w:rFonts w:ascii="Times New Roman" w:hAnsi="Times New Roman" w:cs="Times New Roman"/>
        </w:rPr>
      </w:pPr>
      <w:r>
        <w:rPr>
          <w:rFonts w:ascii="Times New Roman" w:hAnsi="Times New Roman" w:cs="Times New Roman"/>
        </w:rPr>
        <w:t>- poškození v případě, kdy je rozsah neúměrný původní příčině</w:t>
      </w:r>
    </w:p>
    <w:p w14:paraId="7953AA46" w14:textId="77777777" w:rsidR="00664A0D" w:rsidRDefault="00164044">
      <w:pPr>
        <w:rPr>
          <w:rFonts w:ascii="Times New Roman" w:hAnsi="Times New Roman" w:cs="Times New Roman"/>
        </w:rPr>
      </w:pPr>
      <w:r>
        <w:rPr>
          <w:rFonts w:ascii="Times New Roman" w:hAnsi="Times New Roman" w:cs="Times New Roman"/>
        </w:rPr>
        <w:t>Návrh řešení. Mechanická odolnost a stabilita stavebních konstrukcí a stavebních prvků všech objektů</w:t>
      </w:r>
      <w:r>
        <w:rPr>
          <w:rFonts w:ascii="Times New Roman" w:hAnsi="Times New Roman" w:cs="Times New Roman"/>
        </w:rPr>
        <w:br/>
        <w:t>stavby je navržena v souladu s normovými hodnotami dle podmínek paragrafu 9 odstavce 1) a 3)</w:t>
      </w:r>
      <w:r>
        <w:rPr>
          <w:rFonts w:ascii="Times New Roman" w:hAnsi="Times New Roman" w:cs="Times New Roman"/>
        </w:rPr>
        <w:br/>
        <w:t>vyhlášky 268/2009 Sb. Veškeré řešené konstrukce a stavební objekty umístěné v záplavovém území</w:t>
      </w:r>
      <w:r>
        <w:rPr>
          <w:rFonts w:ascii="Times New Roman" w:hAnsi="Times New Roman" w:cs="Times New Roman"/>
        </w:rPr>
        <w:br/>
        <w:t>splňují technické podmínky specifikované v paragrafu 9 odstavci 5) vyhlášky. Nové konstrukce stavby</w:t>
      </w:r>
      <w:r>
        <w:rPr>
          <w:rFonts w:ascii="Times New Roman" w:hAnsi="Times New Roman" w:cs="Times New Roman"/>
        </w:rPr>
        <w:br/>
        <w:t>jsou navrženy podle stávajících ČSN a ČSN-EN pro navrhování staveb, základů, betonových,</w:t>
      </w:r>
      <w:r>
        <w:rPr>
          <w:rFonts w:ascii="Times New Roman" w:hAnsi="Times New Roman" w:cs="Times New Roman"/>
        </w:rPr>
        <w:br/>
        <w:t>ocelových a dřevěných konstrukcí a jejich zatížení. Statickými výpočty bylo ověřeno, že stavba je</w:t>
      </w:r>
      <w:r>
        <w:rPr>
          <w:rFonts w:ascii="Times New Roman" w:hAnsi="Times New Roman" w:cs="Times New Roman"/>
        </w:rPr>
        <w:br/>
        <w:t>navržena tak, aby zatížení na ni působící v průběhu výstavby a užívání nemělo za následek zřícení</w:t>
      </w:r>
      <w:r>
        <w:rPr>
          <w:rFonts w:ascii="Times New Roman" w:hAnsi="Times New Roman" w:cs="Times New Roman"/>
        </w:rPr>
        <w:br/>
        <w:t>stavby nebo její části, větší stupeň nepřípustných přetvoření, poškození jiných částí stavby nebo</w:t>
      </w:r>
      <w:r>
        <w:rPr>
          <w:rFonts w:ascii="Times New Roman" w:hAnsi="Times New Roman" w:cs="Times New Roman"/>
        </w:rPr>
        <w:br/>
        <w:t>technických zařízení anebo instalovaného vybavení v důsledku většího přetvoření nosné</w:t>
      </w:r>
      <w:r>
        <w:rPr>
          <w:rFonts w:ascii="Times New Roman" w:hAnsi="Times New Roman" w:cs="Times New Roman"/>
        </w:rPr>
        <w:br/>
        <w:t xml:space="preserve">konstrukce, nebo poškození v případě, kdy je rozsah neúměrný původní </w:t>
      </w:r>
      <w:proofErr w:type="spellStart"/>
      <w:r>
        <w:rPr>
          <w:rFonts w:ascii="Times New Roman" w:hAnsi="Times New Roman" w:cs="Times New Roman"/>
        </w:rPr>
        <w:t>příčině.Technická</w:t>
      </w:r>
      <w:proofErr w:type="spellEnd"/>
      <w:r>
        <w:rPr>
          <w:rFonts w:ascii="Times New Roman" w:hAnsi="Times New Roman" w:cs="Times New Roman"/>
        </w:rPr>
        <w:t xml:space="preserve"> zpráva</w:t>
      </w:r>
      <w:r>
        <w:rPr>
          <w:rFonts w:ascii="Times New Roman" w:hAnsi="Times New Roman" w:cs="Times New Roman"/>
        </w:rPr>
        <w:br/>
        <w:t>o konstrukčním řešení, příslušné výkresy a statický výpočet jsou obsahem Stavebně konstrukční</w:t>
      </w:r>
      <w:r>
        <w:rPr>
          <w:rFonts w:ascii="Times New Roman" w:hAnsi="Times New Roman" w:cs="Times New Roman"/>
        </w:rPr>
        <w:br/>
        <w:t>části projektu.</w:t>
      </w:r>
    </w:p>
    <w:p w14:paraId="19B84122" w14:textId="77777777" w:rsidR="00664A0D" w:rsidRDefault="00164044">
      <w:pPr>
        <w:rPr>
          <w:rFonts w:ascii="Times New Roman" w:hAnsi="Times New Roman" w:cs="Times New Roman"/>
        </w:rPr>
      </w:pPr>
      <w:r>
        <w:rPr>
          <w:rFonts w:ascii="Times New Roman" w:hAnsi="Times New Roman" w:cs="Times New Roman"/>
        </w:rPr>
        <w:t>Plán kontroly spolehlivosti konstrukcí. Z hlediska budoucího využití nosné konstrukce a její</w:t>
      </w:r>
      <w:r>
        <w:rPr>
          <w:rFonts w:ascii="Times New Roman" w:hAnsi="Times New Roman" w:cs="Times New Roman"/>
        </w:rPr>
        <w:br/>
        <w:t>projektované životnosti jsou mimo jiné důležité následující skutečnosti: Kontrola a řádné provedení</w:t>
      </w:r>
      <w:r>
        <w:rPr>
          <w:rFonts w:ascii="Times New Roman" w:hAnsi="Times New Roman" w:cs="Times New Roman"/>
        </w:rPr>
        <w:br/>
        <w:t>železobetonové konstrukce dle dodavatelem zpracované dodavatelské dokumentace.</w:t>
      </w:r>
    </w:p>
    <w:p w14:paraId="4CA77903"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B.2.7 Základní charakteristika technických a technologických zařízení</w:t>
      </w:r>
    </w:p>
    <w:p w14:paraId="4FDA42C1" w14:textId="77777777" w:rsidR="00664A0D" w:rsidRDefault="00164044">
      <w:pPr>
        <w:rPr>
          <w:rFonts w:ascii="Times New Roman" w:hAnsi="Times New Roman" w:cs="Times New Roman"/>
          <w:b/>
          <w:bCs/>
        </w:rPr>
      </w:pPr>
      <w:r>
        <w:rPr>
          <w:rFonts w:ascii="Times New Roman" w:hAnsi="Times New Roman" w:cs="Times New Roman"/>
          <w:b/>
          <w:bCs/>
        </w:rPr>
        <w:t>a) technické řešení,</w:t>
      </w:r>
    </w:p>
    <w:p w14:paraId="033FB7B7" w14:textId="77777777" w:rsidR="00664A0D" w:rsidRDefault="00164044">
      <w:pPr>
        <w:rPr>
          <w:rFonts w:ascii="Times New Roman" w:hAnsi="Times New Roman" w:cs="Times New Roman"/>
          <w:color w:val="FF0000"/>
        </w:rPr>
      </w:pPr>
      <w:r>
        <w:rPr>
          <w:rFonts w:ascii="Times New Roman" w:hAnsi="Times New Roman" w:cs="Times New Roman"/>
        </w:rPr>
        <w:t xml:space="preserve">Tato problematika je blíže řešena v samostatné části tohoto projektu – PS Bazénová technologie. </w:t>
      </w:r>
      <w:r>
        <w:rPr>
          <w:rFonts w:ascii="Times New Roman" w:hAnsi="Times New Roman" w:cs="Times New Roman"/>
          <w:color w:val="FF0000"/>
        </w:rPr>
        <w:t xml:space="preserve">Technické řešení týkající se bazénové technologie je řešeno zvlášť. Nový návrh je řešen tak, aby neohrožoval život a zdraví osob nebo zvířat3), bezpečnost, zdravé životní podmínky jejích uživatelů ani uživatelů okolních staveb a aby neohrožoval životní prostředí nad limity obsažené v jiných právních předpisech. Nevytváří nežádoucí emise ani ionizující záření. Je zajištěno odpovídající zneškodňování odpadů a vod. </w:t>
      </w:r>
      <w:proofErr w:type="spellStart"/>
      <w:r>
        <w:rPr>
          <w:rFonts w:ascii="Times New Roman" w:hAnsi="Times New Roman" w:cs="Times New Roman"/>
          <w:color w:val="FF0000"/>
        </w:rPr>
        <w:t>Viz.samostatný</w:t>
      </w:r>
      <w:proofErr w:type="spellEnd"/>
      <w:r>
        <w:rPr>
          <w:rFonts w:ascii="Times New Roman" w:hAnsi="Times New Roman" w:cs="Times New Roman"/>
          <w:color w:val="FF0000"/>
        </w:rPr>
        <w:t xml:space="preserve"> bod technické zprávy.</w:t>
      </w:r>
    </w:p>
    <w:p w14:paraId="3E77938A" w14:textId="77777777" w:rsidR="00664A0D" w:rsidRDefault="00164044">
      <w:pPr>
        <w:rPr>
          <w:rFonts w:ascii="Times New Roman" w:hAnsi="Times New Roman" w:cs="Times New Roman"/>
        </w:rPr>
      </w:pPr>
      <w:r>
        <w:rPr>
          <w:rFonts w:ascii="Times New Roman" w:hAnsi="Times New Roman" w:cs="Times New Roman"/>
          <w:color w:val="FF0000"/>
        </w:rPr>
        <w:t>Návrh stavebních úprav odpovídá normovým hodnotám pro příslušné konstrukce.</w:t>
      </w:r>
    </w:p>
    <w:p w14:paraId="0C63E77C" w14:textId="77777777" w:rsidR="00664A0D" w:rsidRDefault="00164044">
      <w:pPr>
        <w:rPr>
          <w:rFonts w:ascii="Times New Roman" w:hAnsi="Times New Roman" w:cs="Times New Roman"/>
          <w:b/>
          <w:bCs/>
        </w:rPr>
      </w:pPr>
      <w:r>
        <w:rPr>
          <w:rFonts w:ascii="Times New Roman" w:hAnsi="Times New Roman" w:cs="Times New Roman"/>
          <w:b/>
          <w:bCs/>
        </w:rPr>
        <w:t>b) výčet technických a technologických zařízení.</w:t>
      </w:r>
    </w:p>
    <w:p w14:paraId="3EB0169F" w14:textId="512EFB06" w:rsidR="00664A0D" w:rsidRPr="00504C89" w:rsidRDefault="00164044">
      <w:pPr>
        <w:rPr>
          <w:rFonts w:ascii="Times New Roman" w:hAnsi="Times New Roman" w:cs="Times New Roman"/>
          <w:color w:val="FF0000"/>
        </w:rPr>
      </w:pPr>
      <w:r>
        <w:rPr>
          <w:rFonts w:ascii="Times New Roman" w:hAnsi="Times New Roman" w:cs="Times New Roman"/>
        </w:rPr>
        <w:t xml:space="preserve">Tato problematika je blíže řešena v samostatné části tohoto projektu – PS Bazénová technologie. </w:t>
      </w:r>
      <w:r>
        <w:rPr>
          <w:rFonts w:ascii="Times New Roman" w:hAnsi="Times New Roman" w:cs="Times New Roman"/>
          <w:color w:val="FF0000"/>
        </w:rPr>
        <w:t xml:space="preserve">Technické řešení týkající se bazénové technologie je řešeno zvlášť. Podzemní </w:t>
      </w:r>
      <w:r w:rsidR="00992F3F">
        <w:rPr>
          <w:rFonts w:ascii="Times New Roman" w:hAnsi="Times New Roman" w:cs="Times New Roman"/>
          <w:color w:val="FF0000"/>
        </w:rPr>
        <w:t xml:space="preserve">objekt nebude vytápěn. </w:t>
      </w:r>
      <w:r w:rsidR="00123CC2">
        <w:rPr>
          <w:rFonts w:ascii="Times New Roman" w:hAnsi="Times New Roman" w:cs="Times New Roman"/>
          <w:color w:val="FF0000"/>
        </w:rPr>
        <w:t>Technologická budova</w:t>
      </w:r>
      <w:r w:rsidR="00504C89">
        <w:rPr>
          <w:rFonts w:ascii="Times New Roman" w:hAnsi="Times New Roman" w:cs="Times New Roman"/>
          <w:color w:val="FF0000"/>
        </w:rPr>
        <w:t xml:space="preserve"> </w:t>
      </w:r>
      <w:r w:rsidR="00123CC2">
        <w:rPr>
          <w:rFonts w:ascii="Times New Roman" w:hAnsi="Times New Roman" w:cs="Times New Roman"/>
          <w:color w:val="FF0000"/>
        </w:rPr>
        <w:t>bude odvětrávaná a vytápěna klimatizací.</w:t>
      </w:r>
      <w:r w:rsidR="00504C89">
        <w:rPr>
          <w:rFonts w:ascii="Times New Roman" w:hAnsi="Times New Roman" w:cs="Times New Roman"/>
          <w:color w:val="FF0000"/>
        </w:rPr>
        <w:t xml:space="preserve"> Podzemní místnost musí být odkanalizovanou podlahu.</w:t>
      </w:r>
    </w:p>
    <w:p w14:paraId="0460A469"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B.2.8 Požárně bezpečnostní řešení</w:t>
      </w:r>
    </w:p>
    <w:p w14:paraId="0A901109" w14:textId="0FBB9ABE" w:rsidR="00664A0D" w:rsidRDefault="00164044">
      <w:pPr>
        <w:rPr>
          <w:rFonts w:ascii="Times New Roman" w:hAnsi="Times New Roman" w:cs="Times New Roman"/>
        </w:rPr>
      </w:pPr>
      <w:r>
        <w:rPr>
          <w:rFonts w:ascii="Times New Roman" w:hAnsi="Times New Roman" w:cs="Times New Roman"/>
        </w:rPr>
        <w:t>Není stavbou řešeno.</w:t>
      </w:r>
      <w:r w:rsidR="00041EF2">
        <w:rPr>
          <w:rFonts w:ascii="Times New Roman" w:hAnsi="Times New Roman" w:cs="Times New Roman"/>
        </w:rPr>
        <w:t xml:space="preserve"> </w:t>
      </w:r>
      <w:r w:rsidR="00041EF2" w:rsidRPr="00041EF2">
        <w:rPr>
          <w:rFonts w:ascii="Times New Roman" w:hAnsi="Times New Roman" w:cs="Times New Roman"/>
          <w:color w:val="FF0000"/>
        </w:rPr>
        <w:t>Je součástí PD.</w:t>
      </w:r>
      <w:r>
        <w:rPr>
          <w:rFonts w:ascii="Times New Roman" w:hAnsi="Times New Roman" w:cs="Times New Roman"/>
        </w:rPr>
        <w:br/>
      </w:r>
    </w:p>
    <w:p w14:paraId="53EA4549"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lastRenderedPageBreak/>
        <w:t>B.2.9 Zásady hospodaření s energiemi</w:t>
      </w:r>
    </w:p>
    <w:p w14:paraId="5D70D224" w14:textId="77777777" w:rsidR="00664A0D" w:rsidRDefault="00164044">
      <w:pPr>
        <w:rPr>
          <w:rFonts w:ascii="Times New Roman" w:hAnsi="Times New Roman" w:cs="Times New Roman"/>
          <w:b/>
          <w:bCs/>
        </w:rPr>
      </w:pPr>
      <w:r>
        <w:rPr>
          <w:rFonts w:ascii="Times New Roman" w:hAnsi="Times New Roman" w:cs="Times New Roman"/>
          <w:b/>
          <w:bCs/>
        </w:rPr>
        <w:t>a) kritéria tepelně technického hodnocení,</w:t>
      </w:r>
    </w:p>
    <w:p w14:paraId="4C3A9A00" w14:textId="77777777" w:rsidR="00664A0D" w:rsidRDefault="00164044">
      <w:pPr>
        <w:rPr>
          <w:rFonts w:ascii="Times New Roman" w:hAnsi="Times New Roman" w:cs="Times New Roman"/>
        </w:rPr>
      </w:pPr>
      <w:r>
        <w:rPr>
          <w:rFonts w:ascii="Times New Roman" w:hAnsi="Times New Roman" w:cs="Times New Roman"/>
        </w:rPr>
        <w:t>není řešeno</w:t>
      </w:r>
    </w:p>
    <w:p w14:paraId="7F32D38E" w14:textId="77777777" w:rsidR="00664A0D" w:rsidRDefault="00164044">
      <w:pPr>
        <w:rPr>
          <w:rFonts w:ascii="Times New Roman" w:hAnsi="Times New Roman" w:cs="Times New Roman"/>
          <w:b/>
          <w:bCs/>
        </w:rPr>
      </w:pPr>
      <w:r>
        <w:rPr>
          <w:rFonts w:ascii="Times New Roman" w:hAnsi="Times New Roman" w:cs="Times New Roman"/>
          <w:b/>
          <w:bCs/>
        </w:rPr>
        <w:t>b) energetická náročnost stavby,</w:t>
      </w:r>
    </w:p>
    <w:p w14:paraId="5BEADB75" w14:textId="77777777" w:rsidR="00664A0D" w:rsidRDefault="00164044">
      <w:pPr>
        <w:rPr>
          <w:rFonts w:ascii="Times New Roman" w:hAnsi="Times New Roman" w:cs="Times New Roman"/>
        </w:rPr>
      </w:pPr>
      <w:r>
        <w:rPr>
          <w:rFonts w:ascii="Times New Roman" w:hAnsi="Times New Roman" w:cs="Times New Roman"/>
        </w:rPr>
        <w:t>není řešeno</w:t>
      </w:r>
    </w:p>
    <w:p w14:paraId="5BF1EE7F" w14:textId="77777777" w:rsidR="00664A0D" w:rsidRDefault="00164044">
      <w:pPr>
        <w:rPr>
          <w:rFonts w:ascii="Times New Roman" w:hAnsi="Times New Roman" w:cs="Times New Roman"/>
          <w:b/>
          <w:bCs/>
        </w:rPr>
      </w:pPr>
      <w:r>
        <w:rPr>
          <w:rFonts w:ascii="Times New Roman" w:hAnsi="Times New Roman" w:cs="Times New Roman"/>
          <w:b/>
          <w:bCs/>
        </w:rPr>
        <w:t>c) posouzení využití alternativních zdrojů energií.</w:t>
      </w:r>
    </w:p>
    <w:p w14:paraId="6B57538D" w14:textId="77777777" w:rsidR="00664A0D" w:rsidRDefault="00164044">
      <w:pPr>
        <w:rPr>
          <w:rFonts w:ascii="Times New Roman" w:hAnsi="Times New Roman" w:cs="Times New Roman"/>
        </w:rPr>
      </w:pPr>
      <w:r>
        <w:rPr>
          <w:rFonts w:ascii="Times New Roman" w:hAnsi="Times New Roman" w:cs="Times New Roman"/>
        </w:rPr>
        <w:t>Není řešeno</w:t>
      </w:r>
    </w:p>
    <w:p w14:paraId="102D4B20"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B.2.10 Hygienické požadavky na stavby, požadavky na pracovní a komunální prostředí</w:t>
      </w:r>
    </w:p>
    <w:p w14:paraId="34A7CAB1" w14:textId="77777777" w:rsidR="00664A0D" w:rsidRDefault="00164044">
      <w:pPr>
        <w:rPr>
          <w:rFonts w:ascii="Times New Roman" w:hAnsi="Times New Roman" w:cs="Times New Roman"/>
          <w:b/>
          <w:bCs/>
        </w:rPr>
      </w:pPr>
      <w:r>
        <w:rPr>
          <w:rFonts w:ascii="Times New Roman" w:hAnsi="Times New Roman" w:cs="Times New Roman"/>
          <w:b/>
          <w:bCs/>
        </w:rPr>
        <w:t>Zásady řešení parametrů stavby (větrání, vytápění, osvětlení, zásobování vodou, odpadů apod.) a dále zásady řešení vlivu stavby na okolí (vibrace, hluk, prašnost apod.).</w:t>
      </w:r>
    </w:p>
    <w:p w14:paraId="2417A764" w14:textId="65885BDA" w:rsidR="00664A0D" w:rsidRDefault="00164044">
      <w:pPr>
        <w:rPr>
          <w:rFonts w:ascii="Times New Roman" w:hAnsi="Times New Roman" w:cs="Times New Roman"/>
          <w:color w:val="FF0000"/>
        </w:rPr>
      </w:pPr>
      <w:r>
        <w:rPr>
          <w:rFonts w:ascii="Times New Roman" w:hAnsi="Times New Roman" w:cs="Times New Roman"/>
        </w:rPr>
        <w:t xml:space="preserve">Tato problematika je podchycena v samostatných částech projektové dokumentace. </w:t>
      </w:r>
      <w:r>
        <w:rPr>
          <w:rFonts w:ascii="Times New Roman" w:hAnsi="Times New Roman" w:cs="Times New Roman"/>
          <w:color w:val="FF0000"/>
        </w:rPr>
        <w:t>U podzemního tunelu</w:t>
      </w:r>
      <w:r w:rsidR="00504C89">
        <w:rPr>
          <w:rFonts w:ascii="Times New Roman" w:hAnsi="Times New Roman" w:cs="Times New Roman"/>
          <w:color w:val="FF0000"/>
        </w:rPr>
        <w:t xml:space="preserve">, podzemní </w:t>
      </w:r>
      <w:r w:rsidR="00992F3F">
        <w:rPr>
          <w:rFonts w:ascii="Times New Roman" w:hAnsi="Times New Roman" w:cs="Times New Roman"/>
          <w:color w:val="FF0000"/>
        </w:rPr>
        <w:t>budovy</w:t>
      </w:r>
      <w:r>
        <w:rPr>
          <w:rFonts w:ascii="Times New Roman" w:hAnsi="Times New Roman" w:cs="Times New Roman"/>
          <w:color w:val="FF0000"/>
        </w:rPr>
        <w:t xml:space="preserve"> a technologické budovy bude osvětlení řešeno jako umělé. </w:t>
      </w:r>
      <w:r w:rsidR="00504C89">
        <w:rPr>
          <w:rFonts w:ascii="Times New Roman" w:hAnsi="Times New Roman" w:cs="Times New Roman"/>
          <w:color w:val="FF0000"/>
        </w:rPr>
        <w:t xml:space="preserve">Podzemní </w:t>
      </w:r>
      <w:r w:rsidR="00992F3F">
        <w:rPr>
          <w:rFonts w:ascii="Times New Roman" w:hAnsi="Times New Roman" w:cs="Times New Roman"/>
          <w:color w:val="FF0000"/>
        </w:rPr>
        <w:t xml:space="preserve">objekt nebude vytápěn. </w:t>
      </w:r>
      <w:r w:rsidR="00504C89">
        <w:rPr>
          <w:rFonts w:ascii="Times New Roman" w:hAnsi="Times New Roman" w:cs="Times New Roman"/>
          <w:color w:val="FF0000"/>
        </w:rPr>
        <w:t xml:space="preserve">Technologická místnost bude vytápěna a odvětrávaná. </w:t>
      </w:r>
      <w:r>
        <w:rPr>
          <w:rFonts w:ascii="Times New Roman" w:hAnsi="Times New Roman" w:cs="Times New Roman"/>
          <w:color w:val="FF0000"/>
        </w:rPr>
        <w:t xml:space="preserve">Oslunění není předmětem řešení. Dešťová voda bude odváděna na základě napojení na stávající dešťové rozvody. Odvod vody do vodního toku. Stavby nebudou zdrojem nadměrného hluku, vibrací ani prašnosti. </w:t>
      </w:r>
    </w:p>
    <w:p w14:paraId="7D257654" w14:textId="77777777" w:rsidR="00504C89" w:rsidRDefault="00504C89">
      <w:pPr>
        <w:rPr>
          <w:rFonts w:ascii="Times New Roman" w:hAnsi="Times New Roman" w:cs="Times New Roman"/>
        </w:rPr>
      </w:pPr>
    </w:p>
    <w:p w14:paraId="3A7D7EEC"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B.2.11 Ochrana stavby před negativními účinky vnějšího prostředí</w:t>
      </w:r>
    </w:p>
    <w:p w14:paraId="7B7AE42B" w14:textId="77777777" w:rsidR="00664A0D" w:rsidRDefault="00164044">
      <w:pPr>
        <w:rPr>
          <w:rFonts w:ascii="Times New Roman" w:hAnsi="Times New Roman" w:cs="Times New Roman"/>
          <w:b/>
          <w:bCs/>
        </w:rPr>
      </w:pPr>
      <w:r>
        <w:rPr>
          <w:rFonts w:ascii="Times New Roman" w:hAnsi="Times New Roman" w:cs="Times New Roman"/>
          <w:b/>
          <w:bCs/>
        </w:rPr>
        <w:t>a) ochrana před pronikáním radonu z podloží,</w:t>
      </w:r>
    </w:p>
    <w:p w14:paraId="34904DEB" w14:textId="77777777" w:rsidR="00664A0D" w:rsidRDefault="00164044">
      <w:pPr>
        <w:rPr>
          <w:rFonts w:ascii="Times New Roman" w:hAnsi="Times New Roman" w:cs="Times New Roman"/>
        </w:rPr>
      </w:pPr>
      <w:r>
        <w:rPr>
          <w:rFonts w:ascii="Times New Roman" w:hAnsi="Times New Roman" w:cs="Times New Roman"/>
        </w:rPr>
        <w:t xml:space="preserve">Stavba tyto nároky nemá. </w:t>
      </w:r>
      <w:r>
        <w:rPr>
          <w:rFonts w:ascii="Times New Roman" w:hAnsi="Times New Roman" w:cs="Times New Roman"/>
          <w:color w:val="FF0000"/>
        </w:rPr>
        <w:t>Řešené území se nachází v oblasti s nízkým radonovým indexem.</w:t>
      </w:r>
    </w:p>
    <w:p w14:paraId="1F09F36F" w14:textId="77777777" w:rsidR="00664A0D" w:rsidRDefault="00164044">
      <w:pPr>
        <w:rPr>
          <w:rFonts w:ascii="Times New Roman" w:hAnsi="Times New Roman" w:cs="Times New Roman"/>
          <w:b/>
          <w:bCs/>
        </w:rPr>
      </w:pPr>
      <w:r>
        <w:rPr>
          <w:rFonts w:ascii="Times New Roman" w:hAnsi="Times New Roman" w:cs="Times New Roman"/>
          <w:b/>
          <w:bCs/>
        </w:rPr>
        <w:t>b) ochrana před bludnými proudy,</w:t>
      </w:r>
    </w:p>
    <w:p w14:paraId="5BCCB29A" w14:textId="77777777" w:rsidR="00664A0D" w:rsidRDefault="00164044">
      <w:pPr>
        <w:rPr>
          <w:rFonts w:ascii="Times New Roman" w:hAnsi="Times New Roman" w:cs="Times New Roman"/>
        </w:rPr>
      </w:pPr>
      <w:r>
        <w:rPr>
          <w:rFonts w:ascii="Times New Roman" w:hAnsi="Times New Roman" w:cs="Times New Roman"/>
        </w:rPr>
        <w:t xml:space="preserve">Stavba tyto nároky nemá. </w:t>
      </w:r>
      <w:r>
        <w:rPr>
          <w:rFonts w:ascii="Times New Roman" w:hAnsi="Times New Roman" w:cs="Times New Roman"/>
          <w:color w:val="FF0000"/>
        </w:rPr>
        <w:t>Nepředpokládá se výskyt bludných proudů.</w:t>
      </w:r>
    </w:p>
    <w:p w14:paraId="56ECB082" w14:textId="77777777" w:rsidR="00664A0D" w:rsidRDefault="00164044">
      <w:pPr>
        <w:rPr>
          <w:rFonts w:ascii="Times New Roman" w:hAnsi="Times New Roman" w:cs="Times New Roman"/>
          <w:b/>
          <w:bCs/>
        </w:rPr>
      </w:pPr>
      <w:r>
        <w:rPr>
          <w:rFonts w:ascii="Times New Roman" w:hAnsi="Times New Roman" w:cs="Times New Roman"/>
          <w:b/>
          <w:bCs/>
        </w:rPr>
        <w:t>c) ochrana před technickou seizmicitou,</w:t>
      </w:r>
    </w:p>
    <w:p w14:paraId="513C6103" w14:textId="77777777" w:rsidR="00664A0D" w:rsidRDefault="00164044">
      <w:pPr>
        <w:rPr>
          <w:rFonts w:ascii="Times New Roman" w:hAnsi="Times New Roman" w:cs="Times New Roman"/>
        </w:rPr>
      </w:pPr>
      <w:r>
        <w:rPr>
          <w:rFonts w:ascii="Times New Roman" w:hAnsi="Times New Roman" w:cs="Times New Roman"/>
        </w:rPr>
        <w:t xml:space="preserve">Stavba tyto nároky nemá. </w:t>
      </w:r>
      <w:r>
        <w:rPr>
          <w:rFonts w:ascii="Times New Roman" w:hAnsi="Times New Roman" w:cs="Times New Roman"/>
          <w:color w:val="FF0000"/>
        </w:rPr>
        <w:t>Nejsou navržena žádná zvláštní opatření. Navrhované stavební práce svým charakterem a rozsahem neřeší ochranu před technickou seizmicitou.</w:t>
      </w:r>
    </w:p>
    <w:p w14:paraId="14629E9D" w14:textId="77777777" w:rsidR="00664A0D" w:rsidRDefault="00164044">
      <w:pPr>
        <w:rPr>
          <w:rFonts w:ascii="Times New Roman" w:hAnsi="Times New Roman" w:cs="Times New Roman"/>
          <w:b/>
          <w:bCs/>
        </w:rPr>
      </w:pPr>
      <w:r>
        <w:rPr>
          <w:rFonts w:ascii="Times New Roman" w:hAnsi="Times New Roman" w:cs="Times New Roman"/>
          <w:b/>
          <w:bCs/>
        </w:rPr>
        <w:t>d) ochrana před hlukem,</w:t>
      </w:r>
    </w:p>
    <w:p w14:paraId="266B9D71" w14:textId="77777777" w:rsidR="00664A0D" w:rsidRDefault="00164044">
      <w:pPr>
        <w:rPr>
          <w:rFonts w:ascii="Times New Roman" w:hAnsi="Times New Roman" w:cs="Times New Roman"/>
        </w:rPr>
      </w:pPr>
      <w:r>
        <w:rPr>
          <w:rFonts w:ascii="Times New Roman" w:hAnsi="Times New Roman" w:cs="Times New Roman"/>
        </w:rPr>
        <w:t>Základní hygienické předpisy, které byly při zpracování DSP použity:</w:t>
      </w:r>
    </w:p>
    <w:p w14:paraId="0983B891" w14:textId="77777777" w:rsidR="00664A0D" w:rsidRDefault="00164044">
      <w:pPr>
        <w:rPr>
          <w:rFonts w:ascii="Times New Roman" w:hAnsi="Times New Roman" w:cs="Times New Roman"/>
        </w:rPr>
      </w:pPr>
      <w:r>
        <w:rPr>
          <w:rFonts w:ascii="Times New Roman" w:hAnsi="Times New Roman" w:cs="Times New Roman"/>
        </w:rPr>
        <w:t>--- Nařízení vlády č. 502/2000 Sb., o ochraně zdraví před nepříznivými účinky hluku a vibrací.</w:t>
      </w:r>
    </w:p>
    <w:p w14:paraId="1D4C5537" w14:textId="77777777" w:rsidR="00664A0D" w:rsidRDefault="00164044">
      <w:pPr>
        <w:rPr>
          <w:rFonts w:ascii="Times New Roman" w:hAnsi="Times New Roman" w:cs="Times New Roman"/>
        </w:rPr>
      </w:pPr>
      <w:r>
        <w:rPr>
          <w:rFonts w:ascii="Times New Roman" w:hAnsi="Times New Roman" w:cs="Times New Roman"/>
        </w:rPr>
        <w:t>--- Nařízení vlády č. 88/2004 Sb., kterým se mění nařízení vlády č. 502/2000 Sb., o ochraně zdraví</w:t>
      </w:r>
      <w:r>
        <w:rPr>
          <w:rFonts w:ascii="Times New Roman" w:hAnsi="Times New Roman" w:cs="Times New Roman"/>
        </w:rPr>
        <w:br/>
        <w:t>před nepříznivými účinky hluku a vibrací.</w:t>
      </w:r>
    </w:p>
    <w:p w14:paraId="146DDDD9" w14:textId="77777777" w:rsidR="00664A0D" w:rsidRDefault="00164044">
      <w:pPr>
        <w:rPr>
          <w:rFonts w:ascii="Times New Roman" w:hAnsi="Times New Roman" w:cs="Times New Roman"/>
        </w:rPr>
      </w:pPr>
      <w:r>
        <w:rPr>
          <w:rFonts w:ascii="Times New Roman" w:hAnsi="Times New Roman" w:cs="Times New Roman"/>
        </w:rPr>
        <w:t>Veškeré zdroje hluku jsou prvotně eliminovány stavebně technickým řešením. Během provádění</w:t>
      </w:r>
      <w:r>
        <w:rPr>
          <w:rFonts w:ascii="Times New Roman" w:hAnsi="Times New Roman" w:cs="Times New Roman"/>
        </w:rPr>
        <w:br/>
        <w:t>stavby bude docházet k různým druhům negativních zátěží na bezprostřední okolí. Vzhledem k</w:t>
      </w:r>
      <w:r>
        <w:rPr>
          <w:rFonts w:ascii="Times New Roman" w:hAnsi="Times New Roman" w:cs="Times New Roman"/>
        </w:rPr>
        <w:br/>
        <w:t>charakteru stavebních konstrukcí a prací bude převládat dopravní zátěž na přilehlých místních</w:t>
      </w:r>
      <w:r>
        <w:rPr>
          <w:rFonts w:ascii="Times New Roman" w:hAnsi="Times New Roman" w:cs="Times New Roman"/>
        </w:rPr>
        <w:br/>
        <w:t>komunikacích. Povaha stavby nedává prakticky reálné možnosti k technickým opatřením pro</w:t>
      </w:r>
      <w:r>
        <w:rPr>
          <w:rFonts w:ascii="Times New Roman" w:hAnsi="Times New Roman" w:cs="Times New Roman"/>
        </w:rPr>
        <w:br/>
        <w:t>eliminaci hlukové zátěže. Mechanismy, které budou práce provádět, musí splňovat požadavky na</w:t>
      </w:r>
      <w:r>
        <w:rPr>
          <w:rFonts w:ascii="Times New Roman" w:hAnsi="Times New Roman" w:cs="Times New Roman"/>
        </w:rPr>
        <w:br/>
        <w:t>maximální hlukovou zátěž jak vlastních pracovníků obsluhy, tak nesmí překračovat hygienicky</w:t>
      </w:r>
      <w:r>
        <w:rPr>
          <w:rFonts w:ascii="Times New Roman" w:hAnsi="Times New Roman" w:cs="Times New Roman"/>
        </w:rPr>
        <w:br/>
        <w:t>povolené denní hodnoty hlukové zátěže. Při provádění stavby je třeba uplatnit časový faktor tak,</w:t>
      </w:r>
      <w:r>
        <w:rPr>
          <w:rFonts w:ascii="Times New Roman" w:hAnsi="Times New Roman" w:cs="Times New Roman"/>
        </w:rPr>
        <w:br/>
      </w:r>
      <w:r>
        <w:rPr>
          <w:rFonts w:ascii="Times New Roman" w:hAnsi="Times New Roman" w:cs="Times New Roman"/>
        </w:rPr>
        <w:lastRenderedPageBreak/>
        <w:t xml:space="preserve">aby práce nebyly prováděny v době určené ke klidu, </w:t>
      </w:r>
      <w:proofErr w:type="gramStart"/>
      <w:r>
        <w:rPr>
          <w:rFonts w:ascii="Times New Roman" w:hAnsi="Times New Roman" w:cs="Times New Roman"/>
        </w:rPr>
        <w:t>t.j.</w:t>
      </w:r>
      <w:proofErr w:type="gramEnd"/>
      <w:r>
        <w:rPr>
          <w:rFonts w:ascii="Times New Roman" w:hAnsi="Times New Roman" w:cs="Times New Roman"/>
        </w:rPr>
        <w:t xml:space="preserve"> v nočních hodinách, ve svátcích a ve dnech</w:t>
      </w:r>
      <w:r>
        <w:rPr>
          <w:rFonts w:ascii="Times New Roman" w:hAnsi="Times New Roman" w:cs="Times New Roman"/>
        </w:rPr>
        <w:br/>
        <w:t>jinak určených ke klidu.</w:t>
      </w:r>
    </w:p>
    <w:p w14:paraId="55E49084" w14:textId="77777777" w:rsidR="00664A0D" w:rsidRDefault="00164044">
      <w:pPr>
        <w:rPr>
          <w:rFonts w:ascii="Times New Roman" w:hAnsi="Times New Roman" w:cs="Times New Roman"/>
          <w:b/>
          <w:bCs/>
        </w:rPr>
      </w:pPr>
      <w:r>
        <w:rPr>
          <w:rFonts w:ascii="Times New Roman" w:hAnsi="Times New Roman" w:cs="Times New Roman"/>
          <w:b/>
          <w:bCs/>
        </w:rPr>
        <w:t>e) protipovodňová opatření.</w:t>
      </w:r>
    </w:p>
    <w:p w14:paraId="3C890B1E" w14:textId="77777777" w:rsidR="00664A0D" w:rsidRDefault="00164044">
      <w:pPr>
        <w:rPr>
          <w:rFonts w:ascii="Times New Roman" w:hAnsi="Times New Roman" w:cs="Times New Roman"/>
          <w:b/>
          <w:color w:val="4472C4" w:themeColor="accent1"/>
          <w:sz w:val="28"/>
        </w:rPr>
      </w:pPr>
      <w:r>
        <w:rPr>
          <w:rFonts w:ascii="Times New Roman" w:hAnsi="Times New Roman" w:cs="Times New Roman"/>
        </w:rPr>
        <w:t>Stavba je navržena v souladu s požadavky specifikovanými ve vyhlášce 268/2009 Sb., tzn., že</w:t>
      </w:r>
      <w:r>
        <w:rPr>
          <w:rFonts w:ascii="Times New Roman" w:hAnsi="Times New Roman" w:cs="Times New Roman"/>
        </w:rPr>
        <w:br/>
        <w:t>veškeré řešené konstrukce a stavební objekty umístěné v záplavovém území splňují technické</w:t>
      </w:r>
      <w:r>
        <w:rPr>
          <w:rFonts w:ascii="Times New Roman" w:hAnsi="Times New Roman" w:cs="Times New Roman"/>
        </w:rPr>
        <w:br/>
        <w:t>podmínky specifikované touto vyhláškou. Jedná se především o mechanickou odolnost konstrukcí a</w:t>
      </w:r>
      <w:r>
        <w:rPr>
          <w:rFonts w:ascii="Times New Roman" w:hAnsi="Times New Roman" w:cs="Times New Roman"/>
        </w:rPr>
        <w:br/>
        <w:t>dále o navržení takového stavebně technického řešení, které v případě povodní umožní volný</w:t>
      </w:r>
      <w:r>
        <w:rPr>
          <w:rFonts w:ascii="Times New Roman" w:hAnsi="Times New Roman" w:cs="Times New Roman"/>
        </w:rPr>
        <w:br/>
        <w:t xml:space="preserve">gravitační odtok vody mimo objekt. </w:t>
      </w:r>
      <w:r>
        <w:rPr>
          <w:rFonts w:ascii="Times New Roman" w:hAnsi="Times New Roman" w:cs="Times New Roman"/>
          <w:color w:val="FF0000"/>
        </w:rPr>
        <w:t>Řešená oblast se nenachází v záplavovém území.</w:t>
      </w:r>
    </w:p>
    <w:p w14:paraId="707C5EB4"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B.3 Připojení na technickou infrastrukturu</w:t>
      </w:r>
    </w:p>
    <w:p w14:paraId="6E4A134D" w14:textId="77777777" w:rsidR="00664A0D" w:rsidRDefault="00164044">
      <w:pPr>
        <w:rPr>
          <w:rFonts w:ascii="Times New Roman" w:hAnsi="Times New Roman" w:cs="Times New Roman"/>
          <w:b/>
          <w:bCs/>
        </w:rPr>
      </w:pPr>
      <w:r>
        <w:rPr>
          <w:rFonts w:ascii="Times New Roman" w:hAnsi="Times New Roman" w:cs="Times New Roman"/>
          <w:b/>
          <w:bCs/>
        </w:rPr>
        <w:t>a) napojovací místa technické infrastruktury,</w:t>
      </w:r>
    </w:p>
    <w:p w14:paraId="2AD3712D" w14:textId="1357C2D8" w:rsidR="00664A0D" w:rsidRDefault="00164044">
      <w:pPr>
        <w:rPr>
          <w:rFonts w:ascii="Times New Roman" w:hAnsi="Times New Roman" w:cs="Times New Roman"/>
        </w:rPr>
      </w:pPr>
      <w:r>
        <w:rPr>
          <w:rFonts w:ascii="Times New Roman" w:hAnsi="Times New Roman" w:cs="Times New Roman"/>
        </w:rPr>
        <w:t>Stavba bude napojena na zdrojová místa v interiéru budovy. Stávající objekt je pak napojen na</w:t>
      </w:r>
      <w:r>
        <w:rPr>
          <w:rFonts w:ascii="Times New Roman" w:hAnsi="Times New Roman" w:cs="Times New Roman"/>
        </w:rPr>
        <w:br/>
        <w:t xml:space="preserve">stávající napojovací místa technické infrastruktury, které nejsou stavbou dotčeny. </w:t>
      </w:r>
      <w:r>
        <w:rPr>
          <w:rFonts w:ascii="Times New Roman" w:hAnsi="Times New Roman" w:cs="Times New Roman"/>
          <w:color w:val="FF0000"/>
        </w:rPr>
        <w:t>Technologická budova bude napojena na stávající dešťové rozvody</w:t>
      </w:r>
      <w:r w:rsidR="00123CC2">
        <w:rPr>
          <w:rFonts w:ascii="Times New Roman" w:hAnsi="Times New Roman" w:cs="Times New Roman"/>
          <w:color w:val="FF0000"/>
        </w:rPr>
        <w:t xml:space="preserve">, kanalizaci a </w:t>
      </w:r>
      <w:proofErr w:type="gramStart"/>
      <w:r>
        <w:rPr>
          <w:rFonts w:ascii="Times New Roman" w:hAnsi="Times New Roman" w:cs="Times New Roman"/>
          <w:color w:val="FF0000"/>
        </w:rPr>
        <w:t>elektřinu</w:t>
      </w:r>
      <w:proofErr w:type="gramEnd"/>
      <w:r>
        <w:rPr>
          <w:rFonts w:ascii="Times New Roman" w:hAnsi="Times New Roman" w:cs="Times New Roman"/>
          <w:color w:val="FF0000"/>
        </w:rPr>
        <w:t xml:space="preserve"> a to na stávající místa technické infrastruktury. Podzemní tunel bude napojen na </w:t>
      </w:r>
      <w:proofErr w:type="gramStart"/>
      <w:r>
        <w:rPr>
          <w:rFonts w:ascii="Times New Roman" w:hAnsi="Times New Roman" w:cs="Times New Roman"/>
          <w:color w:val="FF0000"/>
        </w:rPr>
        <w:t>elektřinu</w:t>
      </w:r>
      <w:proofErr w:type="gramEnd"/>
      <w:r>
        <w:rPr>
          <w:rFonts w:ascii="Times New Roman" w:hAnsi="Times New Roman" w:cs="Times New Roman"/>
          <w:color w:val="FF0000"/>
        </w:rPr>
        <w:t xml:space="preserve"> a to na stávající napojovací místa technické infrastruktury.</w:t>
      </w:r>
      <w:r w:rsidR="00504C89">
        <w:rPr>
          <w:rFonts w:ascii="Times New Roman" w:hAnsi="Times New Roman" w:cs="Times New Roman"/>
          <w:color w:val="FF0000"/>
        </w:rPr>
        <w:t xml:space="preserve"> Podzemní </w:t>
      </w:r>
      <w:r w:rsidR="00992F3F">
        <w:rPr>
          <w:rFonts w:ascii="Times New Roman" w:hAnsi="Times New Roman" w:cs="Times New Roman"/>
          <w:color w:val="FF0000"/>
        </w:rPr>
        <w:t>objekt</w:t>
      </w:r>
      <w:r w:rsidR="00504C89">
        <w:rPr>
          <w:rFonts w:ascii="Times New Roman" w:hAnsi="Times New Roman" w:cs="Times New Roman"/>
          <w:color w:val="FF0000"/>
        </w:rPr>
        <w:t xml:space="preserve"> </w:t>
      </w:r>
      <w:r w:rsidR="0013363A">
        <w:rPr>
          <w:rFonts w:ascii="Times New Roman" w:hAnsi="Times New Roman" w:cs="Times New Roman"/>
          <w:color w:val="FF0000"/>
        </w:rPr>
        <w:t>bude napojena na kanalizaci a elektřinu.</w:t>
      </w:r>
    </w:p>
    <w:p w14:paraId="0CA99D19" w14:textId="77777777" w:rsidR="00664A0D" w:rsidRDefault="00164044">
      <w:pPr>
        <w:rPr>
          <w:rFonts w:ascii="Times New Roman" w:hAnsi="Times New Roman" w:cs="Times New Roman"/>
          <w:b/>
          <w:bCs/>
        </w:rPr>
      </w:pPr>
      <w:r>
        <w:rPr>
          <w:rFonts w:ascii="Times New Roman" w:hAnsi="Times New Roman" w:cs="Times New Roman"/>
          <w:b/>
          <w:bCs/>
        </w:rPr>
        <w:t>b) připojovací rozměry, výkonové kapacity a délky.</w:t>
      </w:r>
    </w:p>
    <w:p w14:paraId="61FC8213" w14:textId="2E47BFD0" w:rsidR="00664A0D" w:rsidRDefault="00164044">
      <w:pPr>
        <w:rPr>
          <w:rFonts w:ascii="Times New Roman" w:hAnsi="Times New Roman" w:cs="Times New Roman"/>
        </w:rPr>
      </w:pPr>
      <w:r>
        <w:rPr>
          <w:rFonts w:ascii="Times New Roman" w:hAnsi="Times New Roman" w:cs="Times New Roman"/>
        </w:rPr>
        <w:t>Stavba nemá nové nároky pro připojení na technickou infrastrukturu.</w:t>
      </w:r>
    </w:p>
    <w:p w14:paraId="5066FDA7" w14:textId="77777777" w:rsidR="0013363A" w:rsidRDefault="0013363A">
      <w:pPr>
        <w:rPr>
          <w:rFonts w:ascii="Times New Roman" w:hAnsi="Times New Roman" w:cs="Times New Roman"/>
        </w:rPr>
      </w:pPr>
    </w:p>
    <w:p w14:paraId="2F17035F"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B.4 Dopravní řešení</w:t>
      </w:r>
    </w:p>
    <w:p w14:paraId="20E91FA4" w14:textId="77777777" w:rsidR="00664A0D" w:rsidRDefault="00164044">
      <w:pPr>
        <w:rPr>
          <w:rFonts w:ascii="Times New Roman" w:hAnsi="Times New Roman" w:cs="Times New Roman"/>
          <w:b/>
          <w:bCs/>
        </w:rPr>
      </w:pPr>
      <w:r>
        <w:rPr>
          <w:rFonts w:ascii="Times New Roman" w:hAnsi="Times New Roman" w:cs="Times New Roman"/>
          <w:b/>
          <w:bCs/>
        </w:rPr>
        <w:t>a) popis dopravního řešení</w:t>
      </w:r>
    </w:p>
    <w:p w14:paraId="2A6F9F09" w14:textId="77777777" w:rsidR="00664A0D" w:rsidRDefault="00164044">
      <w:pPr>
        <w:rPr>
          <w:rFonts w:ascii="Times New Roman" w:hAnsi="Times New Roman" w:cs="Times New Roman"/>
        </w:rPr>
      </w:pPr>
      <w:r>
        <w:rPr>
          <w:rFonts w:ascii="Times New Roman" w:hAnsi="Times New Roman" w:cs="Times New Roman"/>
        </w:rPr>
        <w:t>Stavba je dopravně napojena na místní komunikaci Novosady. Pro navrhovanou stavbu není třeba</w:t>
      </w:r>
      <w:r>
        <w:rPr>
          <w:rFonts w:ascii="Times New Roman" w:hAnsi="Times New Roman" w:cs="Times New Roman"/>
        </w:rPr>
        <w:br/>
        <w:t>budovat další dopravní infrastrukturu.</w:t>
      </w:r>
    </w:p>
    <w:p w14:paraId="1734E88D" w14:textId="77777777" w:rsidR="00664A0D" w:rsidRDefault="00164044">
      <w:pPr>
        <w:rPr>
          <w:rFonts w:ascii="Times New Roman" w:hAnsi="Times New Roman" w:cs="Times New Roman"/>
          <w:b/>
          <w:bCs/>
        </w:rPr>
      </w:pPr>
      <w:r>
        <w:rPr>
          <w:rFonts w:ascii="Times New Roman" w:hAnsi="Times New Roman" w:cs="Times New Roman"/>
          <w:b/>
          <w:bCs/>
        </w:rPr>
        <w:t>b) napojení území na stávající dopravní infrastrukturu,</w:t>
      </w:r>
    </w:p>
    <w:p w14:paraId="63CA1940" w14:textId="77777777" w:rsidR="00664A0D" w:rsidRDefault="00164044">
      <w:pPr>
        <w:rPr>
          <w:rFonts w:ascii="Times New Roman" w:hAnsi="Times New Roman" w:cs="Times New Roman"/>
        </w:rPr>
      </w:pPr>
      <w:r>
        <w:rPr>
          <w:rFonts w:ascii="Times New Roman" w:hAnsi="Times New Roman" w:cs="Times New Roman"/>
        </w:rPr>
        <w:t xml:space="preserve">Areál se nachází v centru města Nový Jičín mezi ulicemi Novosady, Komenského, </w:t>
      </w:r>
      <w:proofErr w:type="spellStart"/>
      <w:r>
        <w:rPr>
          <w:rFonts w:ascii="Times New Roman" w:hAnsi="Times New Roman" w:cs="Times New Roman"/>
        </w:rPr>
        <w:t>Msgr</w:t>
      </w:r>
      <w:proofErr w:type="spellEnd"/>
      <w:r>
        <w:rPr>
          <w:rFonts w:ascii="Times New Roman" w:hAnsi="Times New Roman" w:cs="Times New Roman"/>
        </w:rPr>
        <w:t>. Šrámka a</w:t>
      </w:r>
      <w:r>
        <w:rPr>
          <w:rFonts w:ascii="Times New Roman" w:hAnsi="Times New Roman" w:cs="Times New Roman"/>
        </w:rPr>
        <w:br/>
        <w:t>ulicí Sokolovská. Na severní straně se mezi areálem a ulicí Novosady nachází příjezdová cesta a</w:t>
      </w:r>
      <w:r>
        <w:rPr>
          <w:rFonts w:ascii="Times New Roman" w:hAnsi="Times New Roman" w:cs="Times New Roman"/>
        </w:rPr>
        <w:br/>
        <w:t>parkoviště pro návštěvníky. Z této strany je hlavní vstup přes turniket, na který navazují šatny, sociální</w:t>
      </w:r>
      <w:r>
        <w:rPr>
          <w:rFonts w:ascii="Times New Roman" w:hAnsi="Times New Roman" w:cs="Times New Roman"/>
        </w:rPr>
        <w:br/>
        <w:t>zařízení a občerstvení. Dále je z této strany situován vjezd do areálu pro záchranné složky. Na západní</w:t>
      </w:r>
      <w:r>
        <w:rPr>
          <w:rFonts w:ascii="Times New Roman" w:hAnsi="Times New Roman" w:cs="Times New Roman"/>
        </w:rPr>
        <w:br/>
        <w:t>straně sousedí areál přímo s městskou komunikací Sokolovská, za komunikací se nachází nákupní</w:t>
      </w:r>
      <w:r>
        <w:rPr>
          <w:rFonts w:ascii="Times New Roman" w:hAnsi="Times New Roman" w:cs="Times New Roman"/>
        </w:rPr>
        <w:br/>
        <w:t xml:space="preserve">centrum a parkoviště. Na jižní straně, mezi areálem a ulicí </w:t>
      </w:r>
      <w:proofErr w:type="spellStart"/>
      <w:r>
        <w:rPr>
          <w:rFonts w:ascii="Times New Roman" w:hAnsi="Times New Roman" w:cs="Times New Roman"/>
        </w:rPr>
        <w:t>Msgr</w:t>
      </w:r>
      <w:proofErr w:type="spellEnd"/>
      <w:r>
        <w:rPr>
          <w:rFonts w:ascii="Times New Roman" w:hAnsi="Times New Roman" w:cs="Times New Roman"/>
        </w:rPr>
        <w:t>. Šrámka se nachází obytná část</w:t>
      </w:r>
      <w:r>
        <w:rPr>
          <w:rFonts w:ascii="Times New Roman" w:hAnsi="Times New Roman" w:cs="Times New Roman"/>
        </w:rPr>
        <w:br/>
        <w:t>sídliště s drobnými provozovnami. Na východní straně, mezi areálem a ulicí Komenského se nachází</w:t>
      </w:r>
      <w:r>
        <w:rPr>
          <w:rFonts w:ascii="Times New Roman" w:hAnsi="Times New Roman" w:cs="Times New Roman"/>
        </w:rPr>
        <w:br/>
        <w:t>obytná část sídliště s drobnými provozovnami, hřiště, parkoviště a vedlejší vstup do areálu krytého</w:t>
      </w:r>
      <w:r>
        <w:rPr>
          <w:rFonts w:ascii="Times New Roman" w:hAnsi="Times New Roman" w:cs="Times New Roman"/>
        </w:rPr>
        <w:br/>
        <w:t>bazénu. Podél celé jižní a západní strany je pás vzrostlé zeleně. Celý areál koupaliště je oplocený.</w:t>
      </w:r>
    </w:p>
    <w:p w14:paraId="5B3796A6" w14:textId="77777777" w:rsidR="00664A0D" w:rsidRDefault="00164044">
      <w:pPr>
        <w:rPr>
          <w:rFonts w:ascii="Times New Roman" w:hAnsi="Times New Roman" w:cs="Times New Roman"/>
          <w:b/>
          <w:bCs/>
        </w:rPr>
      </w:pPr>
      <w:r>
        <w:rPr>
          <w:rFonts w:ascii="Times New Roman" w:hAnsi="Times New Roman" w:cs="Times New Roman"/>
          <w:b/>
          <w:bCs/>
        </w:rPr>
        <w:t>c) doprava v klidu,</w:t>
      </w:r>
    </w:p>
    <w:p w14:paraId="7E9B3571" w14:textId="77777777" w:rsidR="00664A0D" w:rsidRDefault="00164044">
      <w:pPr>
        <w:rPr>
          <w:rFonts w:ascii="Times New Roman" w:hAnsi="Times New Roman" w:cs="Times New Roman"/>
        </w:rPr>
      </w:pPr>
      <w:r>
        <w:rPr>
          <w:rFonts w:ascii="Times New Roman" w:hAnsi="Times New Roman" w:cs="Times New Roman"/>
        </w:rPr>
        <w:t>Návštěvníci areálu budou využívat stávající parkovací plochy na p. č.117/11 a také parkování v ul.</w:t>
      </w:r>
      <w:r>
        <w:rPr>
          <w:rFonts w:ascii="Times New Roman" w:hAnsi="Times New Roman" w:cs="Times New Roman"/>
        </w:rPr>
        <w:br/>
        <w:t>Novosady.</w:t>
      </w:r>
    </w:p>
    <w:p w14:paraId="235E39C5" w14:textId="77777777" w:rsidR="00664A0D" w:rsidRDefault="00164044">
      <w:pPr>
        <w:rPr>
          <w:rFonts w:ascii="Times New Roman" w:hAnsi="Times New Roman" w:cs="Times New Roman"/>
          <w:b/>
          <w:bCs/>
        </w:rPr>
      </w:pPr>
      <w:r>
        <w:rPr>
          <w:rFonts w:ascii="Times New Roman" w:hAnsi="Times New Roman" w:cs="Times New Roman"/>
          <w:b/>
          <w:bCs/>
        </w:rPr>
        <w:t>d) pěší a cyklistické stezky.</w:t>
      </w:r>
    </w:p>
    <w:p w14:paraId="70DB0F02" w14:textId="77777777" w:rsidR="00664A0D" w:rsidRDefault="00164044">
      <w:pPr>
        <w:rPr>
          <w:rFonts w:ascii="Times New Roman" w:hAnsi="Times New Roman" w:cs="Times New Roman"/>
        </w:rPr>
      </w:pPr>
      <w:r>
        <w:rPr>
          <w:rFonts w:ascii="Times New Roman" w:hAnsi="Times New Roman" w:cs="Times New Roman"/>
        </w:rPr>
        <w:t>Nejsou zřizovány.</w:t>
      </w:r>
    </w:p>
    <w:p w14:paraId="1EDBB4C4"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B.5 Řešení vegetace a souvisejících terénních úprav</w:t>
      </w:r>
    </w:p>
    <w:p w14:paraId="6DB2928D" w14:textId="77777777" w:rsidR="00664A0D" w:rsidRDefault="00164044">
      <w:pPr>
        <w:rPr>
          <w:rFonts w:ascii="Times New Roman" w:hAnsi="Times New Roman" w:cs="Times New Roman"/>
          <w:b/>
          <w:bCs/>
        </w:rPr>
      </w:pPr>
      <w:r>
        <w:rPr>
          <w:rFonts w:ascii="Times New Roman" w:hAnsi="Times New Roman" w:cs="Times New Roman"/>
          <w:b/>
          <w:bCs/>
        </w:rPr>
        <w:t>a) terénní úpravy,</w:t>
      </w:r>
    </w:p>
    <w:p w14:paraId="76AD12C5" w14:textId="77777777" w:rsidR="00664A0D" w:rsidRDefault="00164044">
      <w:pPr>
        <w:rPr>
          <w:rFonts w:ascii="Times New Roman" w:hAnsi="Times New Roman" w:cs="Times New Roman"/>
        </w:rPr>
      </w:pPr>
      <w:r>
        <w:rPr>
          <w:rFonts w:ascii="Times New Roman" w:hAnsi="Times New Roman" w:cs="Times New Roman"/>
        </w:rPr>
        <w:lastRenderedPageBreak/>
        <w:t>V rámci stavby budou prováděny drobné terénní úpravy v souvislosti s provedením a osazením</w:t>
      </w:r>
      <w:r>
        <w:rPr>
          <w:rFonts w:ascii="Times New Roman" w:hAnsi="Times New Roman" w:cs="Times New Roman"/>
        </w:rPr>
        <w:br/>
        <w:t>nového dětského bazénku (brouzdaliště) a s úpravou navazujících zatravněných a zpevněných</w:t>
      </w:r>
      <w:r>
        <w:rPr>
          <w:rFonts w:ascii="Times New Roman" w:hAnsi="Times New Roman" w:cs="Times New Roman"/>
        </w:rPr>
        <w:br/>
        <w:t>ploch. Také v místě zrušení stávajícího tobogánu budou provedeny terénní úpravy s tímto</w:t>
      </w:r>
    </w:p>
    <w:p w14:paraId="68B610F7" w14:textId="77777777" w:rsidR="00664A0D" w:rsidRDefault="00164044">
      <w:pPr>
        <w:rPr>
          <w:rFonts w:ascii="Times New Roman" w:hAnsi="Times New Roman" w:cs="Times New Roman"/>
        </w:rPr>
      </w:pPr>
      <w:r>
        <w:rPr>
          <w:rFonts w:ascii="Times New Roman" w:hAnsi="Times New Roman" w:cs="Times New Roman"/>
        </w:rPr>
        <w:t>spojené, které zajistí zarovnání těchto ploch a jejich zakomponování do rekreační části areálu.</w:t>
      </w:r>
      <w:r>
        <w:rPr>
          <w:rFonts w:ascii="Times New Roman" w:hAnsi="Times New Roman" w:cs="Times New Roman"/>
        </w:rPr>
        <w:br/>
        <w:t>Podrobně jsou tato řešení ve výkresové části DPS.</w:t>
      </w:r>
    </w:p>
    <w:p w14:paraId="2BB5C83F" w14:textId="5B3EF1AE" w:rsidR="00664A0D" w:rsidRDefault="00164044">
      <w:pPr>
        <w:rPr>
          <w:rFonts w:ascii="Times New Roman" w:hAnsi="Times New Roman" w:cs="Times New Roman"/>
          <w:color w:val="FF0000"/>
        </w:rPr>
      </w:pPr>
      <w:r>
        <w:rPr>
          <w:rFonts w:ascii="Times New Roman" w:hAnsi="Times New Roman" w:cs="Times New Roman"/>
          <w:color w:val="FF0000"/>
        </w:rPr>
        <w:t xml:space="preserve">Vzhledem k realizaci </w:t>
      </w:r>
      <w:r w:rsidR="0013363A">
        <w:rPr>
          <w:rFonts w:ascii="Times New Roman" w:hAnsi="Times New Roman" w:cs="Times New Roman"/>
          <w:color w:val="FF0000"/>
        </w:rPr>
        <w:t>podzemní</w:t>
      </w:r>
      <w:r w:rsidR="00992F3F">
        <w:rPr>
          <w:rFonts w:ascii="Times New Roman" w:hAnsi="Times New Roman" w:cs="Times New Roman"/>
          <w:color w:val="FF0000"/>
        </w:rPr>
        <w:t>ho objektu</w:t>
      </w:r>
      <w:r>
        <w:rPr>
          <w:rFonts w:ascii="Times New Roman" w:hAnsi="Times New Roman" w:cs="Times New Roman"/>
          <w:color w:val="FF0000"/>
        </w:rPr>
        <w:t>, rekonstrukc</w:t>
      </w:r>
      <w:r w:rsidR="00992F3F">
        <w:rPr>
          <w:rFonts w:ascii="Times New Roman" w:hAnsi="Times New Roman" w:cs="Times New Roman"/>
          <w:color w:val="FF0000"/>
        </w:rPr>
        <w:t xml:space="preserve">i </w:t>
      </w:r>
      <w:r>
        <w:rPr>
          <w:rFonts w:ascii="Times New Roman" w:hAnsi="Times New Roman" w:cs="Times New Roman"/>
          <w:color w:val="FF0000"/>
        </w:rPr>
        <w:t>stávajícího tunelu, výměny bazénových těles, nových těles, vzniku vířivek, výměny tobogánu, technologické budovy apod., budou provedeny nové zpevněné plochy, které jsou navrženy jako</w:t>
      </w:r>
      <w:r w:rsidR="00992F3F">
        <w:rPr>
          <w:rFonts w:ascii="Times New Roman" w:hAnsi="Times New Roman" w:cs="Times New Roman"/>
          <w:color w:val="FF0000"/>
        </w:rPr>
        <w:t xml:space="preserve"> </w:t>
      </w:r>
      <w:r>
        <w:rPr>
          <w:rFonts w:ascii="Times New Roman" w:hAnsi="Times New Roman" w:cs="Times New Roman"/>
          <w:color w:val="FF0000"/>
        </w:rPr>
        <w:t>dlažba</w:t>
      </w:r>
      <w:r w:rsidR="00992F3F">
        <w:rPr>
          <w:rFonts w:ascii="Times New Roman" w:hAnsi="Times New Roman" w:cs="Times New Roman"/>
          <w:color w:val="FF0000"/>
        </w:rPr>
        <w:t xml:space="preserve"> na terčích</w:t>
      </w:r>
      <w:r>
        <w:rPr>
          <w:rFonts w:ascii="Times New Roman" w:hAnsi="Times New Roman" w:cs="Times New Roman"/>
          <w:color w:val="FF0000"/>
        </w:rPr>
        <w:t>. Část nášlapné vrstvy od vstupu do budovy po vířivky s topným kabelem bude mít jako nášlapnou vrstvu betonovou mazaninu.</w:t>
      </w:r>
    </w:p>
    <w:p w14:paraId="77CFDDAB" w14:textId="77777777" w:rsidR="00664A0D" w:rsidRDefault="00164044">
      <w:pPr>
        <w:rPr>
          <w:rFonts w:ascii="Times New Roman" w:hAnsi="Times New Roman" w:cs="Times New Roman"/>
          <w:b/>
          <w:bCs/>
        </w:rPr>
      </w:pPr>
      <w:r>
        <w:rPr>
          <w:rFonts w:ascii="Times New Roman" w:hAnsi="Times New Roman" w:cs="Times New Roman"/>
          <w:b/>
          <w:bCs/>
        </w:rPr>
        <w:t>b) použité vegetační prvky,</w:t>
      </w:r>
    </w:p>
    <w:p w14:paraId="7C77DF94" w14:textId="77777777" w:rsidR="00664A0D" w:rsidRDefault="00164044">
      <w:pPr>
        <w:rPr>
          <w:rFonts w:ascii="Times New Roman" w:hAnsi="Times New Roman" w:cs="Times New Roman"/>
        </w:rPr>
      </w:pPr>
      <w:r>
        <w:rPr>
          <w:rFonts w:ascii="Times New Roman" w:hAnsi="Times New Roman" w:cs="Times New Roman"/>
        </w:rPr>
        <w:t>Stavba tyto nároky nemá. Do stávající zeleně se stavbou nezasahuje. Nové vegetační prvky nejsou</w:t>
      </w:r>
      <w:r>
        <w:rPr>
          <w:rFonts w:ascii="Times New Roman" w:hAnsi="Times New Roman" w:cs="Times New Roman"/>
        </w:rPr>
        <w:br/>
        <w:t xml:space="preserve">ve stavbě navrženy. </w:t>
      </w:r>
      <w:r>
        <w:rPr>
          <w:rFonts w:ascii="Times New Roman" w:hAnsi="Times New Roman" w:cs="Times New Roman"/>
          <w:color w:val="FF0000"/>
        </w:rPr>
        <w:t xml:space="preserve">Nově jsou navrhovány zelené živé </w:t>
      </w:r>
      <w:proofErr w:type="gramStart"/>
      <w:r>
        <w:rPr>
          <w:rFonts w:ascii="Times New Roman" w:hAnsi="Times New Roman" w:cs="Times New Roman"/>
          <w:color w:val="FF0000"/>
        </w:rPr>
        <w:t>ploty</w:t>
      </w:r>
      <w:proofErr w:type="gramEnd"/>
      <w:r>
        <w:rPr>
          <w:rFonts w:ascii="Times New Roman" w:hAnsi="Times New Roman" w:cs="Times New Roman"/>
          <w:color w:val="FF0000"/>
        </w:rPr>
        <w:t xml:space="preserve"> a to zejména na místech stávajících žlutých exteriérových zdí, které budou buď vybourány nebo částečně zkráceny. Zelené živé ploty jsou ale navrženy i vedle dětského brouzdaliště, vířivek nebo tobogánu.</w:t>
      </w:r>
    </w:p>
    <w:p w14:paraId="1DC937B7" w14:textId="77777777" w:rsidR="00664A0D" w:rsidRDefault="00164044">
      <w:pPr>
        <w:rPr>
          <w:rFonts w:ascii="Times New Roman" w:hAnsi="Times New Roman" w:cs="Times New Roman"/>
          <w:b/>
          <w:bCs/>
        </w:rPr>
      </w:pPr>
      <w:r>
        <w:rPr>
          <w:rFonts w:ascii="Times New Roman" w:hAnsi="Times New Roman" w:cs="Times New Roman"/>
          <w:b/>
          <w:bCs/>
        </w:rPr>
        <w:t>c) biotechnická opatření.</w:t>
      </w:r>
    </w:p>
    <w:p w14:paraId="4B6B2033" w14:textId="77777777" w:rsidR="00664A0D" w:rsidRDefault="00164044">
      <w:pPr>
        <w:rPr>
          <w:rFonts w:ascii="Times New Roman" w:hAnsi="Times New Roman" w:cs="Times New Roman"/>
        </w:rPr>
      </w:pPr>
      <w:r>
        <w:rPr>
          <w:rFonts w:ascii="Times New Roman" w:hAnsi="Times New Roman" w:cs="Times New Roman"/>
        </w:rPr>
        <w:t>Stavba tyto nároky nemá.</w:t>
      </w:r>
    </w:p>
    <w:p w14:paraId="67BF319F"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B.6 Popis vlivů stavby na životní prostředí a jeho ochrana</w:t>
      </w:r>
    </w:p>
    <w:p w14:paraId="2CDF8C96" w14:textId="77777777" w:rsidR="00664A0D" w:rsidRDefault="00164044">
      <w:pPr>
        <w:rPr>
          <w:rFonts w:ascii="Times New Roman" w:hAnsi="Times New Roman" w:cs="Times New Roman"/>
          <w:b/>
          <w:bCs/>
        </w:rPr>
      </w:pPr>
      <w:r>
        <w:rPr>
          <w:rFonts w:ascii="Times New Roman" w:hAnsi="Times New Roman" w:cs="Times New Roman"/>
          <w:b/>
          <w:bCs/>
        </w:rPr>
        <w:t xml:space="preserve">a) vliv stavby na životní </w:t>
      </w:r>
      <w:proofErr w:type="gramStart"/>
      <w:r>
        <w:rPr>
          <w:rFonts w:ascii="Times New Roman" w:hAnsi="Times New Roman" w:cs="Times New Roman"/>
          <w:b/>
          <w:bCs/>
        </w:rPr>
        <w:t>prostředí - ovzduší</w:t>
      </w:r>
      <w:proofErr w:type="gramEnd"/>
      <w:r>
        <w:rPr>
          <w:rFonts w:ascii="Times New Roman" w:hAnsi="Times New Roman" w:cs="Times New Roman"/>
          <w:b/>
          <w:bCs/>
        </w:rPr>
        <w:t>, hluk, voda, odpady a půda,</w:t>
      </w:r>
    </w:p>
    <w:p w14:paraId="17211895" w14:textId="77777777" w:rsidR="00664A0D" w:rsidRDefault="00164044">
      <w:pPr>
        <w:rPr>
          <w:rFonts w:ascii="Times New Roman" w:hAnsi="Times New Roman" w:cs="Times New Roman"/>
        </w:rPr>
      </w:pPr>
      <w:r>
        <w:rPr>
          <w:rFonts w:ascii="Times New Roman" w:hAnsi="Times New Roman" w:cs="Times New Roman"/>
        </w:rPr>
        <w:t>Stavba nemá negativní vliv na životní prostředí. Bude požádáno o vynětí ze ZPF pro stavbu dětského</w:t>
      </w:r>
      <w:r>
        <w:rPr>
          <w:rFonts w:ascii="Times New Roman" w:hAnsi="Times New Roman" w:cs="Times New Roman"/>
        </w:rPr>
        <w:br/>
        <w:t xml:space="preserve">brouzdaliště. </w:t>
      </w:r>
    </w:p>
    <w:p w14:paraId="6BB8C78B" w14:textId="77777777" w:rsidR="00664A0D" w:rsidRDefault="00164044">
      <w:pPr>
        <w:rPr>
          <w:rFonts w:ascii="Times New Roman" w:hAnsi="Times New Roman" w:cs="Times New Roman"/>
          <w:b/>
          <w:bCs/>
        </w:rPr>
      </w:pPr>
      <w:r>
        <w:rPr>
          <w:rFonts w:ascii="Times New Roman" w:hAnsi="Times New Roman" w:cs="Times New Roman"/>
          <w:b/>
          <w:bCs/>
        </w:rPr>
        <w:t>b) vliv stavby na přírodu a krajinu (ochrana dřevin, ochrana památných stromů, ochrana rostlin a živočichů apod.), zachování ekologických funkcí a vazeb v krajině,</w:t>
      </w:r>
    </w:p>
    <w:p w14:paraId="2ACC2146" w14:textId="77777777" w:rsidR="00664A0D" w:rsidRDefault="00164044">
      <w:pPr>
        <w:rPr>
          <w:rFonts w:ascii="Times New Roman" w:hAnsi="Times New Roman" w:cs="Times New Roman"/>
        </w:rPr>
      </w:pPr>
      <w:r>
        <w:rPr>
          <w:rFonts w:ascii="Times New Roman" w:hAnsi="Times New Roman" w:cs="Times New Roman"/>
        </w:rPr>
        <w:t>Stavba není touto problematikou dotčena</w:t>
      </w:r>
    </w:p>
    <w:p w14:paraId="742544FB" w14:textId="77777777" w:rsidR="00664A0D" w:rsidRDefault="00164044">
      <w:pPr>
        <w:rPr>
          <w:rFonts w:ascii="Times New Roman" w:hAnsi="Times New Roman" w:cs="Times New Roman"/>
          <w:b/>
          <w:bCs/>
        </w:rPr>
      </w:pPr>
      <w:r>
        <w:rPr>
          <w:rFonts w:ascii="Times New Roman" w:hAnsi="Times New Roman" w:cs="Times New Roman"/>
          <w:b/>
          <w:bCs/>
        </w:rPr>
        <w:t>c) vliv stavby na soustavu chráněných území Natura 2000,</w:t>
      </w:r>
    </w:p>
    <w:p w14:paraId="54D4471F" w14:textId="77777777" w:rsidR="00664A0D" w:rsidRDefault="00164044">
      <w:pPr>
        <w:rPr>
          <w:rFonts w:ascii="Times New Roman" w:hAnsi="Times New Roman" w:cs="Times New Roman"/>
        </w:rPr>
      </w:pPr>
      <w:r>
        <w:rPr>
          <w:rFonts w:ascii="Times New Roman" w:hAnsi="Times New Roman" w:cs="Times New Roman"/>
        </w:rPr>
        <w:t>Stavba není touto problematikou dotčena</w:t>
      </w:r>
    </w:p>
    <w:p w14:paraId="6EB94680" w14:textId="77777777" w:rsidR="00664A0D" w:rsidRDefault="00164044">
      <w:pPr>
        <w:rPr>
          <w:rFonts w:ascii="Times New Roman" w:hAnsi="Times New Roman" w:cs="Times New Roman"/>
          <w:b/>
          <w:bCs/>
        </w:rPr>
      </w:pPr>
      <w:r>
        <w:rPr>
          <w:rFonts w:ascii="Times New Roman" w:hAnsi="Times New Roman" w:cs="Times New Roman"/>
          <w:b/>
          <w:bCs/>
        </w:rPr>
        <w:t>d) návrh zohlednění podmínek ze závěru zjišťovacího řízení nebo stanoviska EIA,</w:t>
      </w:r>
    </w:p>
    <w:p w14:paraId="54D29F53" w14:textId="77777777" w:rsidR="00664A0D" w:rsidRDefault="00164044">
      <w:pPr>
        <w:rPr>
          <w:rFonts w:ascii="Times New Roman" w:hAnsi="Times New Roman" w:cs="Times New Roman"/>
        </w:rPr>
      </w:pPr>
      <w:r>
        <w:rPr>
          <w:rFonts w:ascii="Times New Roman" w:hAnsi="Times New Roman" w:cs="Times New Roman"/>
        </w:rPr>
        <w:t>Stavba není touto problematikou dotčena</w:t>
      </w:r>
    </w:p>
    <w:p w14:paraId="2F3712B0" w14:textId="77777777" w:rsidR="00664A0D" w:rsidRDefault="00164044">
      <w:pPr>
        <w:rPr>
          <w:rFonts w:ascii="Times New Roman" w:hAnsi="Times New Roman" w:cs="Times New Roman"/>
          <w:b/>
          <w:bCs/>
        </w:rPr>
      </w:pPr>
      <w:r>
        <w:rPr>
          <w:rFonts w:ascii="Times New Roman" w:hAnsi="Times New Roman" w:cs="Times New Roman"/>
          <w:b/>
          <w:bCs/>
        </w:rPr>
        <w:t>e) navrhovaná ochranná a bezpečnostní pásma, rozsah omezení a podmínky ochrany podle</w:t>
      </w:r>
      <w:r>
        <w:rPr>
          <w:rFonts w:ascii="Times New Roman" w:hAnsi="Times New Roman" w:cs="Times New Roman"/>
          <w:b/>
          <w:bCs/>
        </w:rPr>
        <w:br/>
        <w:t>jiných právních předpisů.</w:t>
      </w:r>
    </w:p>
    <w:p w14:paraId="6ED4B41D" w14:textId="77777777" w:rsidR="00664A0D" w:rsidRDefault="00164044">
      <w:pPr>
        <w:rPr>
          <w:rFonts w:ascii="Times New Roman" w:hAnsi="Times New Roman" w:cs="Times New Roman"/>
        </w:rPr>
      </w:pPr>
      <w:r>
        <w:rPr>
          <w:rFonts w:ascii="Times New Roman" w:hAnsi="Times New Roman" w:cs="Times New Roman"/>
        </w:rPr>
        <w:t>Stavba není touto problematikou dotčena</w:t>
      </w:r>
    </w:p>
    <w:p w14:paraId="710EB5FE"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B.7 Ochrana obyvatelstva</w:t>
      </w:r>
    </w:p>
    <w:p w14:paraId="5C68BC0B" w14:textId="77777777" w:rsidR="00664A0D" w:rsidRDefault="00164044">
      <w:pPr>
        <w:rPr>
          <w:rFonts w:ascii="Times New Roman" w:hAnsi="Times New Roman" w:cs="Times New Roman"/>
        </w:rPr>
      </w:pPr>
      <w:r>
        <w:rPr>
          <w:rFonts w:ascii="Times New Roman" w:hAnsi="Times New Roman" w:cs="Times New Roman"/>
        </w:rPr>
        <w:t>Splnění základních požadavků z hlediska plnění úkolů ochrany obyvatelstva. Stavebně montážní práce budou vždy realizovány v bezpečnostně uzavřeném prostoru staveniště. Vstup do stavby bude nepovolaným osobám zakázán.</w:t>
      </w:r>
    </w:p>
    <w:p w14:paraId="3902EC0E" w14:textId="77777777" w:rsidR="00664A0D" w:rsidRDefault="00164044">
      <w:pPr>
        <w:rPr>
          <w:rFonts w:ascii="Times New Roman" w:hAnsi="Times New Roman" w:cs="Times New Roman"/>
        </w:rPr>
      </w:pPr>
      <w:r>
        <w:rPr>
          <w:rFonts w:ascii="Times New Roman" w:hAnsi="Times New Roman" w:cs="Times New Roman"/>
        </w:rPr>
        <w:t xml:space="preserve">Dále bude postupováno dle </w:t>
      </w:r>
      <w:proofErr w:type="spellStart"/>
      <w:r>
        <w:rPr>
          <w:rFonts w:ascii="Times New Roman" w:hAnsi="Times New Roman" w:cs="Times New Roman"/>
        </w:rPr>
        <w:t>vyhl</w:t>
      </w:r>
      <w:proofErr w:type="spellEnd"/>
      <w:r>
        <w:rPr>
          <w:rFonts w:ascii="Times New Roman" w:hAnsi="Times New Roman" w:cs="Times New Roman"/>
        </w:rPr>
        <w:t>. č.380/2002 Sb. k přípravě a provádění úkolů ochrany obyvatelstva.</w:t>
      </w:r>
    </w:p>
    <w:p w14:paraId="4026AACE"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B.8 Zásady organizace výstavby</w:t>
      </w:r>
    </w:p>
    <w:p w14:paraId="267372E2" w14:textId="77777777" w:rsidR="00664A0D" w:rsidRDefault="00164044">
      <w:pPr>
        <w:rPr>
          <w:rFonts w:ascii="Times New Roman" w:hAnsi="Times New Roman" w:cs="Times New Roman"/>
          <w:b/>
          <w:bCs/>
        </w:rPr>
      </w:pPr>
      <w:r>
        <w:rPr>
          <w:rFonts w:ascii="Times New Roman" w:hAnsi="Times New Roman" w:cs="Times New Roman"/>
          <w:b/>
          <w:bCs/>
        </w:rPr>
        <w:t>a) potřeby a spotřeby rozhodujících médií a hmot, jejich zajištění,</w:t>
      </w:r>
    </w:p>
    <w:p w14:paraId="360B1DF8" w14:textId="77777777" w:rsidR="00664A0D" w:rsidRDefault="00164044">
      <w:pPr>
        <w:rPr>
          <w:rFonts w:ascii="Times New Roman" w:hAnsi="Times New Roman" w:cs="Times New Roman"/>
        </w:rPr>
      </w:pPr>
      <w:r>
        <w:rPr>
          <w:rFonts w:ascii="Times New Roman" w:hAnsi="Times New Roman" w:cs="Times New Roman"/>
        </w:rPr>
        <w:lastRenderedPageBreak/>
        <w:t>Zásobování elektrickou energií bude ze stávajících rozvodů v areálu. K dispozici jsou rozvody 220 V a</w:t>
      </w:r>
      <w:r>
        <w:rPr>
          <w:rFonts w:ascii="Times New Roman" w:hAnsi="Times New Roman" w:cs="Times New Roman"/>
        </w:rPr>
        <w:br/>
        <w:t>380 V. Zdroj vody bude ze stávajícího objektu krytého bazénu. Odvodnění stavby bude řešeno</w:t>
      </w:r>
      <w:r>
        <w:rPr>
          <w:rFonts w:ascii="Times New Roman" w:hAnsi="Times New Roman" w:cs="Times New Roman"/>
        </w:rPr>
        <w:br/>
        <w:t>sklonem terénu v areálu a do stávající kanalizace. Jiné energie nebudou pro potřeby výstavby využity.</w:t>
      </w:r>
    </w:p>
    <w:p w14:paraId="63899313" w14:textId="77777777" w:rsidR="00664A0D" w:rsidRDefault="00164044">
      <w:pPr>
        <w:rPr>
          <w:rFonts w:ascii="Times New Roman" w:hAnsi="Times New Roman" w:cs="Times New Roman"/>
        </w:rPr>
      </w:pPr>
      <w:r>
        <w:rPr>
          <w:rFonts w:ascii="Times New Roman" w:hAnsi="Times New Roman" w:cs="Times New Roman"/>
          <w:b/>
          <w:bCs/>
        </w:rPr>
        <w:t>b) odvodnění staveniště</w:t>
      </w:r>
      <w:r>
        <w:rPr>
          <w:rFonts w:ascii="Times New Roman" w:hAnsi="Times New Roman" w:cs="Times New Roman"/>
        </w:rPr>
        <w:t>,</w:t>
      </w:r>
    </w:p>
    <w:p w14:paraId="2FDC33E5" w14:textId="77777777" w:rsidR="00664A0D" w:rsidRDefault="00164044">
      <w:pPr>
        <w:rPr>
          <w:rFonts w:ascii="Times New Roman" w:hAnsi="Times New Roman" w:cs="Times New Roman"/>
        </w:rPr>
      </w:pPr>
      <w:r>
        <w:rPr>
          <w:rFonts w:ascii="Times New Roman" w:hAnsi="Times New Roman" w:cs="Times New Roman"/>
        </w:rPr>
        <w:t>Odvodnění stavby nebude dle názoru generálního projektanta potřebné.</w:t>
      </w:r>
    </w:p>
    <w:p w14:paraId="2DBF9290" w14:textId="77777777" w:rsidR="00664A0D" w:rsidRDefault="00164044">
      <w:pPr>
        <w:rPr>
          <w:rFonts w:ascii="Times New Roman" w:hAnsi="Times New Roman" w:cs="Times New Roman"/>
          <w:b/>
          <w:bCs/>
        </w:rPr>
      </w:pPr>
      <w:r>
        <w:rPr>
          <w:rFonts w:ascii="Times New Roman" w:hAnsi="Times New Roman" w:cs="Times New Roman"/>
          <w:b/>
          <w:bCs/>
        </w:rPr>
        <w:t>c) napojení staveniště na stávající dopravní a technickou infrastrukturu,</w:t>
      </w:r>
    </w:p>
    <w:p w14:paraId="296664E6" w14:textId="77777777" w:rsidR="00664A0D" w:rsidRDefault="00164044">
      <w:pPr>
        <w:rPr>
          <w:rFonts w:ascii="Times New Roman" w:hAnsi="Times New Roman" w:cs="Times New Roman"/>
        </w:rPr>
      </w:pPr>
      <w:r>
        <w:rPr>
          <w:rFonts w:ascii="Times New Roman" w:hAnsi="Times New Roman" w:cs="Times New Roman"/>
        </w:rPr>
        <w:t>Stavba bude dopravně napojena na městskou komunikaci Novosady.</w:t>
      </w:r>
    </w:p>
    <w:p w14:paraId="58398313" w14:textId="77777777" w:rsidR="00664A0D" w:rsidRDefault="00164044">
      <w:pPr>
        <w:rPr>
          <w:rFonts w:ascii="Times New Roman" w:hAnsi="Times New Roman" w:cs="Times New Roman"/>
          <w:b/>
          <w:bCs/>
        </w:rPr>
      </w:pPr>
      <w:r>
        <w:rPr>
          <w:rFonts w:ascii="Times New Roman" w:hAnsi="Times New Roman" w:cs="Times New Roman"/>
          <w:b/>
          <w:bCs/>
        </w:rPr>
        <w:t>d) vliv provádění stavby na okolní stavby a pozemky,</w:t>
      </w:r>
    </w:p>
    <w:p w14:paraId="31666099" w14:textId="77777777" w:rsidR="00664A0D" w:rsidRDefault="00164044">
      <w:pPr>
        <w:rPr>
          <w:rFonts w:ascii="Times New Roman" w:hAnsi="Times New Roman" w:cs="Times New Roman"/>
        </w:rPr>
      </w:pPr>
      <w:r>
        <w:rPr>
          <w:rFonts w:ascii="Times New Roman" w:hAnsi="Times New Roman" w:cs="Times New Roman"/>
        </w:rPr>
        <w:t>Během provádění stavby bude docházet k různým druhům negativních zátěží na bezprostřední okolí</w:t>
      </w:r>
      <w:r>
        <w:rPr>
          <w:rFonts w:ascii="Times New Roman" w:hAnsi="Times New Roman" w:cs="Times New Roman"/>
        </w:rPr>
        <w:br/>
        <w:t>staveniště. Vzhledem k charakteru stavebních konstrukcí a prací bude převládat v relativně krátkém</w:t>
      </w:r>
      <w:r>
        <w:rPr>
          <w:rFonts w:ascii="Times New Roman" w:hAnsi="Times New Roman" w:cs="Times New Roman"/>
        </w:rPr>
        <w:br/>
        <w:t>časovém období dopravní zátěž na městské komunikaci (ulice Novosady) a dále po komunikačních trasách při odvozu stavební suti a zbylých materiálů a při návozu nových materiálů a prvků. Jádro dopravní zátěže bude při realizaci hrubé stavby, zejména při bourání stávajících betonových konstrukcí bazénových těles a při provádění nových základových konstrukcí a zásypů pod nové nerezové konstrukce bazénů a bude postupně s dokončováním stavby ubývat.</w:t>
      </w:r>
    </w:p>
    <w:p w14:paraId="3F948840" w14:textId="77777777" w:rsidR="00664A0D" w:rsidRDefault="00164044">
      <w:pPr>
        <w:rPr>
          <w:rFonts w:ascii="Times New Roman" w:hAnsi="Times New Roman" w:cs="Times New Roman"/>
        </w:rPr>
      </w:pPr>
      <w:r>
        <w:rPr>
          <w:rFonts w:ascii="Times New Roman" w:hAnsi="Times New Roman" w:cs="Times New Roman"/>
        </w:rPr>
        <w:t>Hranice staveniště budou vymezeny pozemkem určeným pro stavbu. Tento pozemek je shodný s oplocenou hranicí areálu městského koupaliště. Hranice staveniště je zobrazena ve výkresové části. Celý areál městského koupaliště je oplocený.</w:t>
      </w:r>
    </w:p>
    <w:p w14:paraId="403BE1B5" w14:textId="77777777" w:rsidR="00664A0D" w:rsidRDefault="00164044">
      <w:pPr>
        <w:rPr>
          <w:rFonts w:ascii="Times New Roman" w:hAnsi="Times New Roman" w:cs="Times New Roman"/>
        </w:rPr>
      </w:pPr>
      <w:r>
        <w:rPr>
          <w:rFonts w:ascii="Times New Roman" w:hAnsi="Times New Roman" w:cs="Times New Roman"/>
        </w:rPr>
        <w:t>Při provádění stavby nebude třeba provádět zvláštní opatření vzhledem k povaze, velikosti a umístění</w:t>
      </w:r>
      <w:r>
        <w:rPr>
          <w:rFonts w:ascii="Times New Roman" w:hAnsi="Times New Roman" w:cs="Times New Roman"/>
        </w:rPr>
        <w:br/>
        <w:t>staveniště vůči obytné zástavbě a ostatním stavbám a komunikacím</w:t>
      </w:r>
    </w:p>
    <w:p w14:paraId="544EAA27" w14:textId="77777777" w:rsidR="00664A0D" w:rsidRDefault="00164044">
      <w:pPr>
        <w:rPr>
          <w:rFonts w:ascii="Times New Roman" w:hAnsi="Times New Roman" w:cs="Times New Roman"/>
        </w:rPr>
      </w:pPr>
      <w:r>
        <w:rPr>
          <w:rFonts w:ascii="Times New Roman" w:hAnsi="Times New Roman" w:cs="Times New Roman"/>
        </w:rPr>
        <w:t>Dodavatel stavby se bude při realizaci řídit všemi obecně platnými zákony a prováděcími vyhláškami</w:t>
      </w:r>
      <w:r>
        <w:rPr>
          <w:rFonts w:ascii="Times New Roman" w:hAnsi="Times New Roman" w:cs="Times New Roman"/>
        </w:rPr>
        <w:br/>
        <w:t>k těmto zákonům. Stavba nezasahuje do systémů ochrany přírody a krajiny. Základní podmínky pro provádění staveb a ostatní činnosti v území:</w:t>
      </w:r>
    </w:p>
    <w:p w14:paraId="68E28C5B" w14:textId="77777777" w:rsidR="00664A0D" w:rsidRDefault="00164044">
      <w:pPr>
        <w:rPr>
          <w:rFonts w:ascii="Times New Roman" w:hAnsi="Times New Roman" w:cs="Times New Roman"/>
        </w:rPr>
      </w:pPr>
      <w:r>
        <w:rPr>
          <w:rFonts w:ascii="Times New Roman" w:hAnsi="Times New Roman" w:cs="Times New Roman"/>
        </w:rPr>
        <w:t>- zóna ochrany přírodních léčivých zdrojů lázeňského místa.</w:t>
      </w:r>
    </w:p>
    <w:p w14:paraId="562F785E" w14:textId="77777777" w:rsidR="00664A0D" w:rsidRDefault="00164044">
      <w:pPr>
        <w:rPr>
          <w:rFonts w:ascii="Times New Roman" w:hAnsi="Times New Roman" w:cs="Times New Roman"/>
        </w:rPr>
      </w:pPr>
      <w:r>
        <w:rPr>
          <w:rFonts w:ascii="Times New Roman" w:hAnsi="Times New Roman" w:cs="Times New Roman"/>
        </w:rPr>
        <w:t>- zóna ochrany přírodních léčivých zdrojů vůči kontaminaci ropou a ropnými produkty.</w:t>
      </w:r>
    </w:p>
    <w:p w14:paraId="76298AE8" w14:textId="77777777" w:rsidR="00664A0D" w:rsidRDefault="00164044">
      <w:pPr>
        <w:rPr>
          <w:rFonts w:ascii="Times New Roman" w:hAnsi="Times New Roman" w:cs="Times New Roman"/>
          <w:b/>
          <w:bCs/>
        </w:rPr>
      </w:pPr>
      <w:r>
        <w:rPr>
          <w:rFonts w:ascii="Times New Roman" w:hAnsi="Times New Roman" w:cs="Times New Roman"/>
          <w:b/>
          <w:bCs/>
        </w:rPr>
        <w:t>e) ochrana okolí staveniště a požadavky na související asanace, demolice, kácení dřevin,</w:t>
      </w:r>
    </w:p>
    <w:p w14:paraId="32C2E18A" w14:textId="77777777" w:rsidR="00664A0D" w:rsidRDefault="00164044">
      <w:pPr>
        <w:rPr>
          <w:rFonts w:ascii="Times New Roman" w:hAnsi="Times New Roman" w:cs="Times New Roman"/>
        </w:rPr>
      </w:pPr>
      <w:r>
        <w:rPr>
          <w:rFonts w:ascii="Times New Roman" w:hAnsi="Times New Roman" w:cs="Times New Roman"/>
        </w:rPr>
        <w:t>Stavba bude realizována po ukončení letního provozu koupaliště. Stavba svým charakterem nemá</w:t>
      </w:r>
      <w:r>
        <w:rPr>
          <w:rFonts w:ascii="Times New Roman" w:hAnsi="Times New Roman" w:cs="Times New Roman"/>
        </w:rPr>
        <w:br/>
        <w:t>nároky na asanace, demolice a kácení dřevin. Stavba se bude provádět tak, aby okolí nebylo</w:t>
      </w:r>
      <w:r>
        <w:rPr>
          <w:rFonts w:ascii="Times New Roman" w:hAnsi="Times New Roman" w:cs="Times New Roman"/>
        </w:rPr>
        <w:br/>
        <w:t>zatěžováno nadměrným hlukem a prachem od stavební činnosti především při provádění bouracích</w:t>
      </w:r>
      <w:r>
        <w:rPr>
          <w:rFonts w:ascii="Times New Roman" w:hAnsi="Times New Roman" w:cs="Times New Roman"/>
        </w:rPr>
        <w:br/>
        <w:t>prací. Stavba bude vybavena vhodným zařízením pro čištění vozidel před výjezdem, tak aby</w:t>
      </w:r>
      <w:r>
        <w:rPr>
          <w:rFonts w:ascii="Times New Roman" w:hAnsi="Times New Roman" w:cs="Times New Roman"/>
        </w:rPr>
        <w:br/>
        <w:t>nedocházelo k jakémukoliv znečištění komunikací (§23 odst. 3 zákona č. 361/2000 Sb. v platném</w:t>
      </w:r>
      <w:r>
        <w:rPr>
          <w:rFonts w:ascii="Times New Roman" w:hAnsi="Times New Roman" w:cs="Times New Roman"/>
        </w:rPr>
        <w:br/>
        <w:t xml:space="preserve">znění). Způsob provádění stavby musí respektovat polohu staveniště uvnitř zastavěné části města. </w:t>
      </w:r>
      <w:r>
        <w:rPr>
          <w:rFonts w:ascii="Times New Roman" w:hAnsi="Times New Roman" w:cs="Times New Roman"/>
          <w:color w:val="FF0000"/>
        </w:rPr>
        <w:t>Při</w:t>
      </w:r>
      <w:r>
        <w:rPr>
          <w:rFonts w:ascii="Times New Roman" w:hAnsi="Times New Roman" w:cs="Times New Roman"/>
          <w:color w:val="FF0000"/>
        </w:rPr>
        <w:br/>
        <w:t>provádění bouracích prací je nutno v případě zvýšené prašnosti použít skrápění vodou. Stavba se bude provádět tak, aby okolí nebylo zatěžováno nadměrným hlukem a prachem od stavební činnosti především při provádění bouracích prací. Stavba bude vybavena vhodným zařízením pro čištění vozidel před výjezdem, tak aby nedocházelo k jakémukoliv znečištění komunikací (§23 odst. 3 zákona č. 361/2000 Sb. v platném znění). Způsob provádění stavby musí respektovat polohu staveniště uvnitř zastavěné části města. Při provádění bouracích prací je nutno v případě zvýšené prašnosti použít skrápění vodou.</w:t>
      </w:r>
    </w:p>
    <w:p w14:paraId="79533D53" w14:textId="77777777" w:rsidR="00664A0D" w:rsidRDefault="00164044">
      <w:pPr>
        <w:rPr>
          <w:rFonts w:ascii="Times New Roman" w:hAnsi="Times New Roman" w:cs="Times New Roman"/>
          <w:b/>
          <w:bCs/>
        </w:rPr>
      </w:pPr>
      <w:r>
        <w:rPr>
          <w:rFonts w:ascii="Times New Roman" w:hAnsi="Times New Roman" w:cs="Times New Roman"/>
          <w:b/>
          <w:bCs/>
        </w:rPr>
        <w:t>f) maximální zábory pro staveniště (dočasné / trvalé),</w:t>
      </w:r>
    </w:p>
    <w:p w14:paraId="0964A353" w14:textId="77777777" w:rsidR="00664A0D" w:rsidRDefault="00164044">
      <w:pPr>
        <w:rPr>
          <w:rFonts w:ascii="Times New Roman" w:hAnsi="Times New Roman" w:cs="Times New Roman"/>
        </w:rPr>
      </w:pPr>
      <w:r>
        <w:rPr>
          <w:rFonts w:ascii="Times New Roman" w:hAnsi="Times New Roman" w:cs="Times New Roman"/>
        </w:rPr>
        <w:t>Pro účely stavby nejsou nutné žádné trvalé zábory.</w:t>
      </w:r>
    </w:p>
    <w:p w14:paraId="74DA5887" w14:textId="77777777" w:rsidR="00664A0D" w:rsidRDefault="00164044">
      <w:pPr>
        <w:rPr>
          <w:rFonts w:ascii="Times New Roman" w:hAnsi="Times New Roman" w:cs="Times New Roman"/>
          <w:b/>
          <w:bCs/>
        </w:rPr>
      </w:pPr>
      <w:r>
        <w:rPr>
          <w:rFonts w:ascii="Times New Roman" w:hAnsi="Times New Roman" w:cs="Times New Roman"/>
          <w:b/>
          <w:bCs/>
        </w:rPr>
        <w:lastRenderedPageBreak/>
        <w:t>g) maximální produkovaná množství a druhy odpadů a emisí při výstavbě, jejich likvidace,</w:t>
      </w:r>
    </w:p>
    <w:p w14:paraId="778327C7" w14:textId="77777777" w:rsidR="00664A0D" w:rsidRDefault="00164044">
      <w:pPr>
        <w:rPr>
          <w:rFonts w:ascii="Times New Roman" w:hAnsi="Times New Roman" w:cs="Times New Roman"/>
        </w:rPr>
      </w:pPr>
      <w:r>
        <w:rPr>
          <w:rFonts w:ascii="Times New Roman" w:hAnsi="Times New Roman" w:cs="Times New Roman"/>
        </w:rPr>
        <w:t>Vybouraná suť bude separována a následně roztříděna podle katalogu odpadů. K tomuto účelu budou</w:t>
      </w:r>
      <w:r>
        <w:rPr>
          <w:rFonts w:ascii="Times New Roman" w:hAnsi="Times New Roman" w:cs="Times New Roman"/>
        </w:rPr>
        <w:br/>
        <w:t>na stavbě přistaveny kontejner na tříděný odpad. Recyklovatelné hmoty budou odvezeny k zpětnému</w:t>
      </w:r>
      <w:r>
        <w:rPr>
          <w:rFonts w:ascii="Times New Roman" w:hAnsi="Times New Roman" w:cs="Times New Roman"/>
        </w:rPr>
        <w:br/>
        <w:t>využití. Ostatní neupotřebitelné hmoty budou uloženy na řízenou skládku.</w:t>
      </w:r>
    </w:p>
    <w:p w14:paraId="7D99FD7E" w14:textId="77777777" w:rsidR="00664A0D" w:rsidRDefault="00164044">
      <w:pPr>
        <w:rPr>
          <w:rFonts w:ascii="Times New Roman" w:hAnsi="Times New Roman" w:cs="Times New Roman"/>
        </w:rPr>
      </w:pPr>
      <w:r>
        <w:rPr>
          <w:rFonts w:ascii="Times New Roman" w:hAnsi="Times New Roman" w:cs="Times New Roman"/>
        </w:rPr>
        <w:t xml:space="preserve">Místo skládky přebytečného materiálu zajistí v souladu se zákonem č.185/2001 Sb. a </w:t>
      </w:r>
      <w:proofErr w:type="spellStart"/>
      <w:r>
        <w:rPr>
          <w:rFonts w:ascii="Times New Roman" w:hAnsi="Times New Roman" w:cs="Times New Roman"/>
        </w:rPr>
        <w:t>vyhl</w:t>
      </w:r>
      <w:proofErr w:type="spellEnd"/>
      <w:r>
        <w:rPr>
          <w:rFonts w:ascii="Times New Roman" w:hAnsi="Times New Roman" w:cs="Times New Roman"/>
        </w:rPr>
        <w:t>. č. 3</w:t>
      </w:r>
      <w:r>
        <w:rPr>
          <w:rFonts w:ascii="Times New Roman" w:hAnsi="Times New Roman" w:cs="Times New Roman"/>
        </w:rPr>
        <w:br/>
        <w:t xml:space="preserve">81/2001Sb. a 503/2004 </w:t>
      </w:r>
      <w:proofErr w:type="spellStart"/>
      <w:r>
        <w:rPr>
          <w:rFonts w:ascii="Times New Roman" w:hAnsi="Times New Roman" w:cs="Times New Roman"/>
        </w:rPr>
        <w:t>Sb</w:t>
      </w:r>
      <w:proofErr w:type="spellEnd"/>
      <w:r>
        <w:rPr>
          <w:rFonts w:ascii="Times New Roman" w:hAnsi="Times New Roman" w:cs="Times New Roman"/>
        </w:rPr>
        <w:t xml:space="preserve"> v platném znění zhotovitel stavby. V PD uvažováno se skládkou Životice</w:t>
      </w:r>
      <w:r>
        <w:rPr>
          <w:rFonts w:ascii="Times New Roman" w:hAnsi="Times New Roman" w:cs="Times New Roman"/>
        </w:rPr>
        <w:br/>
        <w:t>u Nového Jičína.</w:t>
      </w:r>
    </w:p>
    <w:p w14:paraId="179EC2E3" w14:textId="77777777" w:rsidR="00664A0D" w:rsidRDefault="00164044">
      <w:pPr>
        <w:rPr>
          <w:rFonts w:ascii="Times New Roman" w:hAnsi="Times New Roman" w:cs="Times New Roman"/>
        </w:rPr>
      </w:pPr>
      <w:r>
        <w:rPr>
          <w:rFonts w:ascii="Times New Roman" w:hAnsi="Times New Roman" w:cs="Times New Roman"/>
        </w:rPr>
        <w:t>Převážná část odpadů bude zařazena do druhové skupiny:</w:t>
      </w:r>
    </w:p>
    <w:p w14:paraId="40A73889" w14:textId="77777777" w:rsidR="00664A0D" w:rsidRDefault="00164044">
      <w:pPr>
        <w:rPr>
          <w:rFonts w:ascii="Times New Roman" w:hAnsi="Times New Roman" w:cs="Times New Roman"/>
        </w:rPr>
      </w:pPr>
      <w:r>
        <w:rPr>
          <w:rFonts w:ascii="Times New Roman" w:hAnsi="Times New Roman" w:cs="Times New Roman"/>
        </w:rPr>
        <w:t>15 ODPADNÍ OBALY; ABSORPČNÍ ČINIDLA, ČISTICÍ TKANINY, FILTRAČNÍ MATERIÁLY</w:t>
      </w:r>
    </w:p>
    <w:p w14:paraId="6A30B0D7" w14:textId="77777777" w:rsidR="00664A0D" w:rsidRDefault="00164044">
      <w:pPr>
        <w:rPr>
          <w:rFonts w:ascii="Times New Roman" w:hAnsi="Times New Roman" w:cs="Times New Roman"/>
        </w:rPr>
      </w:pPr>
      <w:r>
        <w:rPr>
          <w:rFonts w:ascii="Times New Roman" w:hAnsi="Times New Roman" w:cs="Times New Roman"/>
        </w:rPr>
        <w:t>A OCHRANNÉ ODĚVY JINAK NEURČENÉ</w:t>
      </w:r>
    </w:p>
    <w:p w14:paraId="68FD1679" w14:textId="77777777" w:rsidR="00664A0D" w:rsidRDefault="00164044">
      <w:pPr>
        <w:rPr>
          <w:rFonts w:ascii="Times New Roman" w:hAnsi="Times New Roman" w:cs="Times New Roman"/>
        </w:rPr>
      </w:pPr>
      <w:r>
        <w:rPr>
          <w:rFonts w:ascii="Times New Roman" w:hAnsi="Times New Roman" w:cs="Times New Roman"/>
        </w:rPr>
        <w:t>15 01 Obaly (včetně odděleně sbíraného komunálního obalového odpadu)</w:t>
      </w:r>
    </w:p>
    <w:p w14:paraId="50540F26" w14:textId="77777777" w:rsidR="00664A0D" w:rsidRDefault="00164044">
      <w:pPr>
        <w:rPr>
          <w:rFonts w:ascii="Times New Roman" w:hAnsi="Times New Roman" w:cs="Times New Roman"/>
        </w:rPr>
      </w:pPr>
      <w:r>
        <w:rPr>
          <w:rFonts w:ascii="Times New Roman" w:hAnsi="Times New Roman" w:cs="Times New Roman"/>
        </w:rPr>
        <w:t xml:space="preserve">15 01 01 Papírové a lepenkové obaly </w:t>
      </w:r>
      <w:proofErr w:type="gramStart"/>
      <w:r>
        <w:rPr>
          <w:rFonts w:ascii="Times New Roman" w:hAnsi="Times New Roman" w:cs="Times New Roman"/>
        </w:rPr>
        <w:t>300kg</w:t>
      </w:r>
      <w:proofErr w:type="gramEnd"/>
    </w:p>
    <w:p w14:paraId="43D613EC" w14:textId="77777777" w:rsidR="00664A0D" w:rsidRDefault="00164044">
      <w:pPr>
        <w:rPr>
          <w:rFonts w:ascii="Times New Roman" w:hAnsi="Times New Roman" w:cs="Times New Roman"/>
        </w:rPr>
      </w:pPr>
      <w:r>
        <w:rPr>
          <w:rFonts w:ascii="Times New Roman" w:hAnsi="Times New Roman" w:cs="Times New Roman"/>
        </w:rPr>
        <w:t xml:space="preserve">15 01 02 Plastové obaly </w:t>
      </w:r>
      <w:proofErr w:type="gramStart"/>
      <w:r>
        <w:rPr>
          <w:rFonts w:ascii="Times New Roman" w:hAnsi="Times New Roman" w:cs="Times New Roman"/>
        </w:rPr>
        <w:t>200kg</w:t>
      </w:r>
      <w:proofErr w:type="gramEnd"/>
    </w:p>
    <w:p w14:paraId="06C72CE3" w14:textId="77777777" w:rsidR="00664A0D" w:rsidRDefault="00164044">
      <w:pPr>
        <w:rPr>
          <w:rFonts w:ascii="Times New Roman" w:hAnsi="Times New Roman" w:cs="Times New Roman"/>
        </w:rPr>
      </w:pPr>
      <w:r>
        <w:rPr>
          <w:rFonts w:ascii="Times New Roman" w:hAnsi="Times New Roman" w:cs="Times New Roman"/>
        </w:rPr>
        <w:t xml:space="preserve">15 01 03 Dřevěné obaly </w:t>
      </w:r>
      <w:proofErr w:type="gramStart"/>
      <w:r>
        <w:rPr>
          <w:rFonts w:ascii="Times New Roman" w:hAnsi="Times New Roman" w:cs="Times New Roman"/>
        </w:rPr>
        <w:t>300kg</w:t>
      </w:r>
      <w:proofErr w:type="gramEnd"/>
    </w:p>
    <w:p w14:paraId="2211C660" w14:textId="77777777" w:rsidR="00664A0D" w:rsidRDefault="00164044">
      <w:pPr>
        <w:rPr>
          <w:rFonts w:ascii="Times New Roman" w:hAnsi="Times New Roman" w:cs="Times New Roman"/>
        </w:rPr>
      </w:pPr>
      <w:r>
        <w:rPr>
          <w:rFonts w:ascii="Times New Roman" w:hAnsi="Times New Roman" w:cs="Times New Roman"/>
        </w:rPr>
        <w:t xml:space="preserve">15 01 04 Kovové obaly </w:t>
      </w:r>
      <w:proofErr w:type="gramStart"/>
      <w:r>
        <w:rPr>
          <w:rFonts w:ascii="Times New Roman" w:hAnsi="Times New Roman" w:cs="Times New Roman"/>
        </w:rPr>
        <w:t>200kg</w:t>
      </w:r>
      <w:proofErr w:type="gramEnd"/>
    </w:p>
    <w:p w14:paraId="1EF41669" w14:textId="77777777" w:rsidR="00664A0D" w:rsidRDefault="00164044">
      <w:pPr>
        <w:rPr>
          <w:rFonts w:ascii="Times New Roman" w:hAnsi="Times New Roman" w:cs="Times New Roman"/>
        </w:rPr>
      </w:pPr>
      <w:r>
        <w:rPr>
          <w:rFonts w:ascii="Times New Roman" w:hAnsi="Times New Roman" w:cs="Times New Roman"/>
        </w:rPr>
        <w:t xml:space="preserve">15 01 05 Kompozitní obaly </w:t>
      </w:r>
      <w:proofErr w:type="gramStart"/>
      <w:r>
        <w:rPr>
          <w:rFonts w:ascii="Times New Roman" w:hAnsi="Times New Roman" w:cs="Times New Roman"/>
        </w:rPr>
        <w:t>100kg</w:t>
      </w:r>
      <w:proofErr w:type="gramEnd"/>
    </w:p>
    <w:p w14:paraId="150C8334" w14:textId="77777777" w:rsidR="00664A0D" w:rsidRDefault="00164044">
      <w:pPr>
        <w:rPr>
          <w:rFonts w:ascii="Times New Roman" w:hAnsi="Times New Roman" w:cs="Times New Roman"/>
        </w:rPr>
      </w:pPr>
      <w:r>
        <w:rPr>
          <w:rFonts w:ascii="Times New Roman" w:hAnsi="Times New Roman" w:cs="Times New Roman"/>
        </w:rPr>
        <w:t xml:space="preserve">15 01 06 Směsné obaly </w:t>
      </w:r>
      <w:proofErr w:type="gramStart"/>
      <w:r>
        <w:rPr>
          <w:rFonts w:ascii="Times New Roman" w:hAnsi="Times New Roman" w:cs="Times New Roman"/>
        </w:rPr>
        <w:t>300kg</w:t>
      </w:r>
      <w:proofErr w:type="gramEnd"/>
    </w:p>
    <w:p w14:paraId="1C121931" w14:textId="77777777" w:rsidR="00664A0D" w:rsidRDefault="00164044">
      <w:pPr>
        <w:rPr>
          <w:rFonts w:ascii="Times New Roman" w:hAnsi="Times New Roman" w:cs="Times New Roman"/>
        </w:rPr>
      </w:pPr>
      <w:r>
        <w:rPr>
          <w:rFonts w:ascii="Times New Roman" w:hAnsi="Times New Roman" w:cs="Times New Roman"/>
        </w:rPr>
        <w:t xml:space="preserve">15 01 07 Skleněné obaly </w:t>
      </w:r>
      <w:proofErr w:type="gramStart"/>
      <w:r>
        <w:rPr>
          <w:rFonts w:ascii="Times New Roman" w:hAnsi="Times New Roman" w:cs="Times New Roman"/>
        </w:rPr>
        <w:t>50kg</w:t>
      </w:r>
      <w:proofErr w:type="gramEnd"/>
    </w:p>
    <w:p w14:paraId="7D5D2239" w14:textId="77777777" w:rsidR="00664A0D" w:rsidRDefault="00164044">
      <w:pPr>
        <w:rPr>
          <w:rFonts w:ascii="Times New Roman" w:hAnsi="Times New Roman" w:cs="Times New Roman"/>
        </w:rPr>
      </w:pPr>
      <w:r>
        <w:rPr>
          <w:rFonts w:ascii="Times New Roman" w:hAnsi="Times New Roman" w:cs="Times New Roman"/>
        </w:rPr>
        <w:t xml:space="preserve">15 01 09 Textilní obaly </w:t>
      </w:r>
      <w:proofErr w:type="gramStart"/>
      <w:r>
        <w:rPr>
          <w:rFonts w:ascii="Times New Roman" w:hAnsi="Times New Roman" w:cs="Times New Roman"/>
        </w:rPr>
        <w:t>100kg</w:t>
      </w:r>
      <w:proofErr w:type="gramEnd"/>
    </w:p>
    <w:p w14:paraId="78F6D219" w14:textId="77777777" w:rsidR="00664A0D" w:rsidRDefault="00164044">
      <w:pPr>
        <w:rPr>
          <w:rFonts w:ascii="Times New Roman" w:hAnsi="Times New Roman" w:cs="Times New Roman"/>
        </w:rPr>
      </w:pPr>
      <w:r>
        <w:rPr>
          <w:rFonts w:ascii="Times New Roman" w:hAnsi="Times New Roman" w:cs="Times New Roman"/>
        </w:rPr>
        <w:t xml:space="preserve">15 01 10* Obaly obsahující zbytky nebezpečných látek nebo obaly těmito látkami znečištěné </w:t>
      </w:r>
      <w:proofErr w:type="gramStart"/>
      <w:r>
        <w:rPr>
          <w:rFonts w:ascii="Times New Roman" w:hAnsi="Times New Roman" w:cs="Times New Roman"/>
        </w:rPr>
        <w:t>50kg</w:t>
      </w:r>
      <w:proofErr w:type="gramEnd"/>
    </w:p>
    <w:p w14:paraId="2FE710C7" w14:textId="77777777" w:rsidR="00664A0D" w:rsidRDefault="00164044">
      <w:pPr>
        <w:rPr>
          <w:rFonts w:ascii="Times New Roman" w:hAnsi="Times New Roman" w:cs="Times New Roman"/>
        </w:rPr>
      </w:pPr>
      <w:r>
        <w:rPr>
          <w:rFonts w:ascii="Times New Roman" w:hAnsi="Times New Roman" w:cs="Times New Roman"/>
        </w:rPr>
        <w:t xml:space="preserve">15 02 Absorpční činidla, filtrační materiály, čisticí tkaniny a ochranné oděvy </w:t>
      </w:r>
      <w:proofErr w:type="gramStart"/>
      <w:r>
        <w:rPr>
          <w:rFonts w:ascii="Times New Roman" w:hAnsi="Times New Roman" w:cs="Times New Roman"/>
        </w:rPr>
        <w:t>50kg</w:t>
      </w:r>
      <w:proofErr w:type="gramEnd"/>
    </w:p>
    <w:p w14:paraId="4E7B7A55" w14:textId="77777777" w:rsidR="00664A0D" w:rsidRDefault="00164044">
      <w:pPr>
        <w:rPr>
          <w:rFonts w:ascii="Times New Roman" w:hAnsi="Times New Roman" w:cs="Times New Roman"/>
        </w:rPr>
      </w:pPr>
      <w:r>
        <w:rPr>
          <w:rFonts w:ascii="Times New Roman" w:hAnsi="Times New Roman" w:cs="Times New Roman"/>
        </w:rPr>
        <w:t>17 STAVEBNÍ A DEMOLIČNÍ ODPADY (VČETNĚ VYTĚŽENÉ ZEMINY Z KONTAMINOVANÝCH MÍST)</w:t>
      </w:r>
    </w:p>
    <w:p w14:paraId="7210F920" w14:textId="77777777" w:rsidR="00664A0D" w:rsidRDefault="00164044">
      <w:pPr>
        <w:rPr>
          <w:rFonts w:ascii="Times New Roman" w:hAnsi="Times New Roman" w:cs="Times New Roman"/>
        </w:rPr>
      </w:pPr>
      <w:r>
        <w:rPr>
          <w:rFonts w:ascii="Times New Roman" w:hAnsi="Times New Roman" w:cs="Times New Roman"/>
        </w:rPr>
        <w:t xml:space="preserve">17 01 Beton, cihly, tašky a keramika </w:t>
      </w:r>
      <w:proofErr w:type="gramStart"/>
      <w:r>
        <w:rPr>
          <w:rFonts w:ascii="Times New Roman" w:hAnsi="Times New Roman" w:cs="Times New Roman"/>
        </w:rPr>
        <w:t>20000kg</w:t>
      </w:r>
      <w:proofErr w:type="gramEnd"/>
    </w:p>
    <w:p w14:paraId="10323032" w14:textId="77777777" w:rsidR="00664A0D" w:rsidRDefault="00164044">
      <w:pPr>
        <w:rPr>
          <w:rFonts w:ascii="Times New Roman" w:hAnsi="Times New Roman" w:cs="Times New Roman"/>
        </w:rPr>
      </w:pPr>
      <w:r>
        <w:rPr>
          <w:rFonts w:ascii="Times New Roman" w:hAnsi="Times New Roman" w:cs="Times New Roman"/>
        </w:rPr>
        <w:t xml:space="preserve">17 02 Dřevo, sklo a plasty </w:t>
      </w:r>
      <w:proofErr w:type="gramStart"/>
      <w:r>
        <w:rPr>
          <w:rFonts w:ascii="Times New Roman" w:hAnsi="Times New Roman" w:cs="Times New Roman"/>
        </w:rPr>
        <w:t>200kg</w:t>
      </w:r>
      <w:proofErr w:type="gramEnd"/>
    </w:p>
    <w:p w14:paraId="706FB378" w14:textId="77777777" w:rsidR="00664A0D" w:rsidRDefault="00164044">
      <w:pPr>
        <w:rPr>
          <w:rFonts w:ascii="Times New Roman" w:hAnsi="Times New Roman" w:cs="Times New Roman"/>
        </w:rPr>
      </w:pPr>
      <w:r>
        <w:rPr>
          <w:rFonts w:ascii="Times New Roman" w:hAnsi="Times New Roman" w:cs="Times New Roman"/>
        </w:rPr>
        <w:t xml:space="preserve">17 03 Asfaltové směsi, dehet a výrobky z dehtu </w:t>
      </w:r>
      <w:proofErr w:type="gramStart"/>
      <w:r>
        <w:rPr>
          <w:rFonts w:ascii="Times New Roman" w:hAnsi="Times New Roman" w:cs="Times New Roman"/>
        </w:rPr>
        <w:t>100kg</w:t>
      </w:r>
      <w:proofErr w:type="gramEnd"/>
    </w:p>
    <w:p w14:paraId="08450379" w14:textId="77777777" w:rsidR="00664A0D" w:rsidRDefault="00164044">
      <w:pPr>
        <w:rPr>
          <w:rFonts w:ascii="Times New Roman" w:hAnsi="Times New Roman" w:cs="Times New Roman"/>
        </w:rPr>
      </w:pPr>
      <w:r>
        <w:rPr>
          <w:rFonts w:ascii="Times New Roman" w:hAnsi="Times New Roman" w:cs="Times New Roman"/>
        </w:rPr>
        <w:t xml:space="preserve">17 04 Kovy (včetně jejich slitin) </w:t>
      </w:r>
      <w:proofErr w:type="gramStart"/>
      <w:r>
        <w:rPr>
          <w:rFonts w:ascii="Times New Roman" w:hAnsi="Times New Roman" w:cs="Times New Roman"/>
        </w:rPr>
        <w:t>200kg</w:t>
      </w:r>
      <w:proofErr w:type="gramEnd"/>
    </w:p>
    <w:p w14:paraId="5AA2FC9E" w14:textId="77777777" w:rsidR="00664A0D" w:rsidRDefault="00164044">
      <w:pPr>
        <w:rPr>
          <w:rFonts w:ascii="Times New Roman" w:hAnsi="Times New Roman" w:cs="Times New Roman"/>
        </w:rPr>
      </w:pPr>
      <w:r>
        <w:rPr>
          <w:rFonts w:ascii="Times New Roman" w:hAnsi="Times New Roman" w:cs="Times New Roman"/>
        </w:rPr>
        <w:t xml:space="preserve">17 08 Stavební materiál na bázi sádry </w:t>
      </w:r>
      <w:proofErr w:type="gramStart"/>
      <w:r>
        <w:rPr>
          <w:rFonts w:ascii="Times New Roman" w:hAnsi="Times New Roman" w:cs="Times New Roman"/>
        </w:rPr>
        <w:t>50kg</w:t>
      </w:r>
      <w:proofErr w:type="gramEnd"/>
    </w:p>
    <w:p w14:paraId="39C21410" w14:textId="77777777" w:rsidR="00664A0D" w:rsidRDefault="00164044">
      <w:pPr>
        <w:rPr>
          <w:rFonts w:ascii="Times New Roman" w:hAnsi="Times New Roman" w:cs="Times New Roman"/>
        </w:rPr>
      </w:pPr>
      <w:r>
        <w:rPr>
          <w:rFonts w:ascii="Times New Roman" w:hAnsi="Times New Roman" w:cs="Times New Roman"/>
        </w:rPr>
        <w:t xml:space="preserve">17 08 02 Stavební materiály na bázi sádry neuvedené pod číslem 17 08 01 </w:t>
      </w:r>
      <w:proofErr w:type="gramStart"/>
      <w:r>
        <w:rPr>
          <w:rFonts w:ascii="Times New Roman" w:hAnsi="Times New Roman" w:cs="Times New Roman"/>
        </w:rPr>
        <w:t>50kg</w:t>
      </w:r>
      <w:proofErr w:type="gramEnd"/>
      <w:r>
        <w:rPr>
          <w:rFonts w:ascii="Times New Roman" w:hAnsi="Times New Roman" w:cs="Times New Roman"/>
        </w:rPr>
        <w:t>.</w:t>
      </w:r>
    </w:p>
    <w:p w14:paraId="65887B68" w14:textId="77777777" w:rsidR="00664A0D" w:rsidRDefault="00164044">
      <w:pPr>
        <w:rPr>
          <w:rFonts w:ascii="Times New Roman" w:hAnsi="Times New Roman" w:cs="Times New Roman"/>
        </w:rPr>
      </w:pPr>
      <w:r>
        <w:rPr>
          <w:rFonts w:ascii="Times New Roman" w:hAnsi="Times New Roman" w:cs="Times New Roman"/>
        </w:rPr>
        <w:t xml:space="preserve">17 09 Jiné stavební a demoliční odpady </w:t>
      </w:r>
      <w:proofErr w:type="gramStart"/>
      <w:r>
        <w:rPr>
          <w:rFonts w:ascii="Times New Roman" w:hAnsi="Times New Roman" w:cs="Times New Roman"/>
        </w:rPr>
        <w:t>400kg</w:t>
      </w:r>
      <w:proofErr w:type="gramEnd"/>
    </w:p>
    <w:p w14:paraId="3FF33D91" w14:textId="77777777" w:rsidR="00664A0D" w:rsidRDefault="00164044">
      <w:pPr>
        <w:rPr>
          <w:rFonts w:ascii="Times New Roman" w:hAnsi="Times New Roman" w:cs="Times New Roman"/>
        </w:rPr>
      </w:pPr>
      <w:r>
        <w:rPr>
          <w:rFonts w:ascii="Times New Roman" w:hAnsi="Times New Roman" w:cs="Times New Roman"/>
        </w:rPr>
        <w:t>Vybraný zhotovitel předloží ke kolaudaci doklady o likvidaci všech těchto odpadů.</w:t>
      </w:r>
    </w:p>
    <w:p w14:paraId="718DB605" w14:textId="77777777" w:rsidR="00664A0D" w:rsidRDefault="00664A0D">
      <w:pPr>
        <w:rPr>
          <w:rFonts w:ascii="Times New Roman" w:hAnsi="Times New Roman" w:cs="Times New Roman"/>
        </w:rPr>
      </w:pPr>
    </w:p>
    <w:p w14:paraId="648CCF8E" w14:textId="77777777" w:rsidR="00664A0D" w:rsidRDefault="00164044">
      <w:pPr>
        <w:rPr>
          <w:rFonts w:ascii="Times New Roman" w:hAnsi="Times New Roman" w:cs="Times New Roman"/>
          <w:b/>
          <w:bCs/>
        </w:rPr>
      </w:pPr>
      <w:r>
        <w:rPr>
          <w:rFonts w:ascii="Times New Roman" w:hAnsi="Times New Roman" w:cs="Times New Roman"/>
          <w:b/>
          <w:bCs/>
        </w:rPr>
        <w:t>h) bilance zemních prací, požadavky na přísun nebo deponie zemin,</w:t>
      </w:r>
    </w:p>
    <w:p w14:paraId="0903709A" w14:textId="77777777" w:rsidR="00664A0D" w:rsidRDefault="00164044">
      <w:pPr>
        <w:rPr>
          <w:rFonts w:ascii="Times New Roman" w:hAnsi="Times New Roman" w:cs="Times New Roman"/>
        </w:rPr>
      </w:pPr>
      <w:r>
        <w:rPr>
          <w:rFonts w:ascii="Times New Roman" w:hAnsi="Times New Roman" w:cs="Times New Roman"/>
        </w:rPr>
        <w:lastRenderedPageBreak/>
        <w:t>Předpokládá se, že suť z bouracích prací bude v převážné míře odvezena, pokud nebude investorem</w:t>
      </w:r>
      <w:r>
        <w:rPr>
          <w:rFonts w:ascii="Times New Roman" w:hAnsi="Times New Roman" w:cs="Times New Roman"/>
        </w:rPr>
        <w:br/>
        <w:t>nebo úřadem města určeno jinak, na veřejnou skládku. Odvoz čisté zeminy se prakticky nepředpokládá, veškerá vykopaná zemina bude zpětně použita při terénních úpravách. Pro podsyp a</w:t>
      </w:r>
      <w:r>
        <w:rPr>
          <w:rFonts w:ascii="Times New Roman" w:hAnsi="Times New Roman" w:cs="Times New Roman"/>
        </w:rPr>
        <w:br/>
        <w:t>obsyp nerezových bazénů bude nutné dovézt větší množství tříděného štěrku či zeminy. Tento materiál</w:t>
      </w:r>
      <w:r>
        <w:rPr>
          <w:rFonts w:ascii="Times New Roman" w:hAnsi="Times New Roman" w:cs="Times New Roman"/>
        </w:rPr>
        <w:br/>
        <w:t>nebude skladován na staveništi, bude přímo umisťován na místo určení.</w:t>
      </w:r>
    </w:p>
    <w:p w14:paraId="64037AA4" w14:textId="77777777" w:rsidR="00664A0D" w:rsidRDefault="00164044">
      <w:pPr>
        <w:rPr>
          <w:rFonts w:ascii="Times New Roman" w:hAnsi="Times New Roman" w:cs="Times New Roman"/>
          <w:b/>
          <w:bCs/>
        </w:rPr>
      </w:pPr>
      <w:r>
        <w:rPr>
          <w:rFonts w:ascii="Times New Roman" w:hAnsi="Times New Roman" w:cs="Times New Roman"/>
          <w:b/>
          <w:bCs/>
        </w:rPr>
        <w:t>i) ochrana životního prostředí při výstavbě,</w:t>
      </w:r>
    </w:p>
    <w:p w14:paraId="7484D658" w14:textId="77777777" w:rsidR="00664A0D" w:rsidRDefault="00164044">
      <w:pPr>
        <w:rPr>
          <w:rFonts w:ascii="Times New Roman" w:hAnsi="Times New Roman" w:cs="Times New Roman"/>
        </w:rPr>
      </w:pPr>
      <w:r>
        <w:rPr>
          <w:rFonts w:ascii="Times New Roman" w:hAnsi="Times New Roman" w:cs="Times New Roman"/>
        </w:rPr>
        <w:t>V rámci výstavbu budou pro zařízení staveniště využívány pouze pozemky viz. situace v část „E“</w:t>
      </w:r>
      <w:r>
        <w:rPr>
          <w:rFonts w:ascii="Times New Roman" w:hAnsi="Times New Roman" w:cs="Times New Roman"/>
        </w:rPr>
        <w:br/>
        <w:t>tohoto projektu. Zemní práce v ochranném pásmu kabelů budou prováděny ručně. Případná znečištění</w:t>
      </w:r>
      <w:r>
        <w:rPr>
          <w:rFonts w:ascii="Times New Roman" w:hAnsi="Times New Roman" w:cs="Times New Roman"/>
        </w:rPr>
        <w:br/>
        <w:t>komunikací během výstavby musí být průběžně a neprodleně odstraňována. Před zahájením prací je</w:t>
      </w:r>
      <w:r>
        <w:rPr>
          <w:rFonts w:ascii="Times New Roman" w:hAnsi="Times New Roman" w:cs="Times New Roman"/>
        </w:rPr>
        <w:br/>
        <w:t>třeba projednat dopravní značení potřebné v době výstavby. V okolí stavby a na staveništi bude</w:t>
      </w:r>
      <w:r>
        <w:rPr>
          <w:rFonts w:ascii="Times New Roman" w:hAnsi="Times New Roman" w:cs="Times New Roman"/>
        </w:rPr>
        <w:br/>
        <w:t>zajištěna ochrana vzrostlé zeleně v souladu s ČSN DIN 18 920 Ochrana stromů, porostů a ploch pro vegetaci při stavebních činnostech. Území stavby musí být zajištěno tak, aby nedošlo ke škodě na</w:t>
      </w:r>
      <w:r>
        <w:rPr>
          <w:rFonts w:ascii="Times New Roman" w:hAnsi="Times New Roman" w:cs="Times New Roman"/>
        </w:rPr>
        <w:br/>
        <w:t>okolních pozemcích. Skládky stavebního materiálu musí být zřízeny výhradně na ploše určené pro</w:t>
      </w:r>
      <w:r>
        <w:rPr>
          <w:rFonts w:ascii="Times New Roman" w:hAnsi="Times New Roman" w:cs="Times New Roman"/>
        </w:rPr>
        <w:br/>
        <w:t>výstavbu. Stavba se bude provádět tak, aby okolí nebylo zatěžováno nadměrným hlukem a prachem od</w:t>
      </w:r>
      <w:r>
        <w:rPr>
          <w:rFonts w:ascii="Times New Roman" w:hAnsi="Times New Roman" w:cs="Times New Roman"/>
        </w:rPr>
        <w:br/>
        <w:t>stavebních činností. Při provádění bouracích prací je nutno v případě zvýšené prašnosti použít</w:t>
      </w:r>
      <w:r>
        <w:rPr>
          <w:rFonts w:ascii="Times New Roman" w:hAnsi="Times New Roman" w:cs="Times New Roman"/>
        </w:rPr>
        <w:br/>
        <w:t xml:space="preserve">skrápění vodou. </w:t>
      </w:r>
      <w:r>
        <w:rPr>
          <w:rFonts w:ascii="Times New Roman" w:hAnsi="Times New Roman" w:cs="Times New Roman"/>
          <w:color w:val="FF0000"/>
        </w:rPr>
        <w:t>Zemní práce v ochranném pásmu kabelů budou prováděny ručně. Případná znečištění</w:t>
      </w:r>
      <w:r>
        <w:rPr>
          <w:rFonts w:ascii="Times New Roman" w:hAnsi="Times New Roman" w:cs="Times New Roman"/>
          <w:color w:val="FF0000"/>
        </w:rPr>
        <w:br/>
        <w:t>komunikací během výstavby musí být průběžně a neprodleně odstraňována. Před zahájením prací je</w:t>
      </w:r>
      <w:r>
        <w:rPr>
          <w:rFonts w:ascii="Times New Roman" w:hAnsi="Times New Roman" w:cs="Times New Roman"/>
          <w:color w:val="FF0000"/>
        </w:rPr>
        <w:br/>
        <w:t>třeba projednat dopravní značení potřebné v době výstavby. V okolí stavby a na staveništi bude</w:t>
      </w:r>
      <w:r>
        <w:rPr>
          <w:rFonts w:ascii="Times New Roman" w:hAnsi="Times New Roman" w:cs="Times New Roman"/>
          <w:color w:val="FF0000"/>
        </w:rPr>
        <w:br/>
        <w:t>zajištěna ochrana vzrostlé zeleně v souladu s ČSN DIN 18 920 Ochrana stromů, porostů a ploch pro vegetaci při stavebních činnostech. Území stavby musí být zajištěno tak, aby nedošlo ke škodě na</w:t>
      </w:r>
      <w:r>
        <w:rPr>
          <w:rFonts w:ascii="Times New Roman" w:hAnsi="Times New Roman" w:cs="Times New Roman"/>
          <w:color w:val="FF0000"/>
        </w:rPr>
        <w:br/>
        <w:t>okolních pozemcích. Skládky stavebního materiálu musí být zřízeny výhradně na ploše určené pro</w:t>
      </w:r>
      <w:r>
        <w:rPr>
          <w:rFonts w:ascii="Times New Roman" w:hAnsi="Times New Roman" w:cs="Times New Roman"/>
          <w:color w:val="FF0000"/>
        </w:rPr>
        <w:br/>
        <w:t>výstavbu. Stavba se bude provádět tak, aby okolí nebylo zatěžováno nadměrným hlukem a prachem od</w:t>
      </w:r>
      <w:r>
        <w:rPr>
          <w:rFonts w:ascii="Times New Roman" w:hAnsi="Times New Roman" w:cs="Times New Roman"/>
          <w:color w:val="FF0000"/>
        </w:rPr>
        <w:br/>
        <w:t>stavebních činností. Při provádění bouracích prací je nutno v případě zvýšené prašnosti použít</w:t>
      </w:r>
      <w:r>
        <w:rPr>
          <w:rFonts w:ascii="Times New Roman" w:hAnsi="Times New Roman" w:cs="Times New Roman"/>
          <w:color w:val="FF0000"/>
        </w:rPr>
        <w:br/>
        <w:t>skrápění vodou.</w:t>
      </w:r>
    </w:p>
    <w:p w14:paraId="271FD5F9" w14:textId="77777777" w:rsidR="00664A0D" w:rsidRDefault="00164044">
      <w:pPr>
        <w:rPr>
          <w:rFonts w:ascii="Times New Roman" w:hAnsi="Times New Roman" w:cs="Times New Roman"/>
          <w:b/>
          <w:bCs/>
        </w:rPr>
      </w:pPr>
      <w:r>
        <w:rPr>
          <w:rFonts w:ascii="Times New Roman" w:hAnsi="Times New Roman" w:cs="Times New Roman"/>
          <w:b/>
          <w:bCs/>
        </w:rPr>
        <w:t>j) zásady bezpečnosti a ochrany zdraví při práci na staveništi, posouzení potřeby koordinátora</w:t>
      </w:r>
      <w:r>
        <w:rPr>
          <w:rFonts w:ascii="Times New Roman" w:hAnsi="Times New Roman" w:cs="Times New Roman"/>
          <w:b/>
          <w:bCs/>
        </w:rPr>
        <w:br/>
        <w:t>bezpečnosti a ochrany zdraví při práci podle jiných právních předpisů,</w:t>
      </w:r>
    </w:p>
    <w:p w14:paraId="0B60696F" w14:textId="77777777" w:rsidR="00664A0D" w:rsidRDefault="00164044">
      <w:pPr>
        <w:rPr>
          <w:rFonts w:ascii="Times New Roman" w:hAnsi="Times New Roman" w:cs="Times New Roman"/>
        </w:rPr>
      </w:pPr>
      <w:r>
        <w:rPr>
          <w:rFonts w:ascii="Times New Roman" w:hAnsi="Times New Roman" w:cs="Times New Roman"/>
        </w:rPr>
        <w:t>Povinnosti stavebníka:</w:t>
      </w:r>
    </w:p>
    <w:p w14:paraId="0CB96EBD" w14:textId="77777777" w:rsidR="00664A0D" w:rsidRDefault="00164044">
      <w:pPr>
        <w:rPr>
          <w:rFonts w:ascii="Times New Roman" w:hAnsi="Times New Roman" w:cs="Times New Roman"/>
        </w:rPr>
      </w:pPr>
      <w:r>
        <w:rPr>
          <w:rFonts w:ascii="Times New Roman" w:hAnsi="Times New Roman" w:cs="Times New Roman"/>
        </w:rPr>
        <w:t>Vzhledem k tomu, že na stavbě budou prováděny práce a činnosti vystavující fyzickou osobu</w:t>
      </w:r>
      <w:r>
        <w:rPr>
          <w:rFonts w:ascii="Times New Roman" w:hAnsi="Times New Roman" w:cs="Times New Roman"/>
        </w:rPr>
        <w:br/>
        <w:t>zvýšenému ohrožení života nebo poškození zdraví stanoví stavebník před zahájením stavby</w:t>
      </w:r>
      <w:r>
        <w:rPr>
          <w:rFonts w:ascii="Times New Roman" w:hAnsi="Times New Roman" w:cs="Times New Roman"/>
        </w:rPr>
        <w:br/>
        <w:t>koordinátora bezpečnosti práce. Stavebník zajistí u koordinátora bezpečnosti práce zpracování plánu</w:t>
      </w:r>
      <w:r>
        <w:rPr>
          <w:rFonts w:ascii="Times New Roman" w:hAnsi="Times New Roman" w:cs="Times New Roman"/>
        </w:rPr>
        <w:br/>
        <w:t>BOZP. Stavebník oznámí zahájení stavby OIP Ostrava nejpozději 8 dnů před předáním staveniště</w:t>
      </w:r>
      <w:r>
        <w:rPr>
          <w:rFonts w:ascii="Times New Roman" w:hAnsi="Times New Roman" w:cs="Times New Roman"/>
        </w:rPr>
        <w:br/>
        <w:t>zhotoviteli.</w:t>
      </w:r>
    </w:p>
    <w:p w14:paraId="40DA10F7" w14:textId="77777777" w:rsidR="00664A0D" w:rsidRDefault="00164044">
      <w:pPr>
        <w:rPr>
          <w:rFonts w:ascii="Times New Roman" w:hAnsi="Times New Roman" w:cs="Times New Roman"/>
        </w:rPr>
      </w:pPr>
      <w:r>
        <w:rPr>
          <w:rFonts w:ascii="Times New Roman" w:hAnsi="Times New Roman" w:cs="Times New Roman"/>
        </w:rPr>
        <w:t>Povinnosti koordinátora BOZP: Koordinátor BOZP bude koordinovat spolupráci zhotovitelů při</w:t>
      </w:r>
      <w:r>
        <w:rPr>
          <w:rFonts w:ascii="Times New Roman" w:hAnsi="Times New Roman" w:cs="Times New Roman"/>
        </w:rPr>
        <w:br/>
        <w:t>přijímání opatření k zajištění bezpečnosti a ochrany zdraví při práci se zřetelem na povahu stavby a na</w:t>
      </w:r>
      <w:r>
        <w:rPr>
          <w:rFonts w:ascii="Times New Roman" w:hAnsi="Times New Roman" w:cs="Times New Roman"/>
        </w:rPr>
        <w:br/>
        <w:t>zásady prevence rizik a činností prováděných na staveništi současně. Koordinátor BOZP bude</w:t>
      </w:r>
      <w:r>
        <w:rPr>
          <w:rFonts w:ascii="Times New Roman" w:hAnsi="Times New Roman" w:cs="Times New Roman"/>
        </w:rPr>
        <w:br/>
        <w:t>spolupracovat při tvorbě harmonogramu jednotlivých prací, při stanovení času potřebného k</w:t>
      </w:r>
      <w:r>
        <w:rPr>
          <w:rFonts w:ascii="Times New Roman" w:hAnsi="Times New Roman" w:cs="Times New Roman"/>
        </w:rPr>
        <w:br/>
        <w:t>bezpečnému provádění jednotlivých činností. Koordinátor BOZP bude sledovat provádění</w:t>
      </w:r>
      <w:r>
        <w:rPr>
          <w:rFonts w:ascii="Times New Roman" w:hAnsi="Times New Roman" w:cs="Times New Roman"/>
        </w:rPr>
        <w:br/>
        <w:t>jednotlivých činností na staveništi se zřetelem na dodržování požadavků na bezpečnost a ochranu</w:t>
      </w:r>
      <w:r>
        <w:rPr>
          <w:rFonts w:ascii="Times New Roman" w:hAnsi="Times New Roman" w:cs="Times New Roman"/>
        </w:rPr>
        <w:br/>
        <w:t>zdraví při práci, upozorňovat na zjištěné nedostatky a požadovat bez zbytečného odkladu zjednání</w:t>
      </w:r>
      <w:r>
        <w:rPr>
          <w:rFonts w:ascii="Times New Roman" w:hAnsi="Times New Roman" w:cs="Times New Roman"/>
        </w:rPr>
        <w:br/>
        <w:t>náprav. Koordinátor BOZP bude organizovat kontrolní dny k dodržování plánu BOZP za účasti</w:t>
      </w:r>
      <w:r>
        <w:rPr>
          <w:rFonts w:ascii="Times New Roman" w:hAnsi="Times New Roman" w:cs="Times New Roman"/>
        </w:rPr>
        <w:br/>
        <w:t>zhotovitelů, povede zápisy z kontrolních dnů o zjištěných nedostatcích v bezpečnosti a ochraně zdraví</w:t>
      </w:r>
      <w:r>
        <w:rPr>
          <w:rFonts w:ascii="Times New Roman" w:hAnsi="Times New Roman" w:cs="Times New Roman"/>
        </w:rPr>
        <w:br/>
        <w:t>při práci na staveništi a návrzích opatření vedoucích k odstranění nedostatků. Koordinátor BOZP bude</w:t>
      </w:r>
      <w:r>
        <w:rPr>
          <w:rFonts w:ascii="Times New Roman" w:hAnsi="Times New Roman" w:cs="Times New Roman"/>
        </w:rPr>
        <w:br/>
        <w:t>informovat všechny dotčené zhotovitele o bezpečnostních a zdravotních rizicích, která vznikla na</w:t>
      </w:r>
      <w:r>
        <w:rPr>
          <w:rFonts w:ascii="Times New Roman" w:hAnsi="Times New Roman" w:cs="Times New Roman"/>
        </w:rPr>
        <w:br/>
        <w:t>staveništi během postupu jednotlivých prací. Koordinátor BOZP bude kontrolovat způsob zabezpečení</w:t>
      </w:r>
      <w:r>
        <w:rPr>
          <w:rFonts w:ascii="Times New Roman" w:hAnsi="Times New Roman" w:cs="Times New Roman"/>
        </w:rPr>
        <w:br/>
        <w:t>obvodu staveniště, včetně vjezdu na staveniště, s cílem zamezit vstupu nepovolaným fyzickým</w:t>
      </w:r>
      <w:r>
        <w:rPr>
          <w:rFonts w:ascii="Times New Roman" w:hAnsi="Times New Roman" w:cs="Times New Roman"/>
        </w:rPr>
        <w:br/>
        <w:t>osobám. Koordinátor BOZP bude sledovat, zda zhotovitelé dodržují plán BOZP, a na základě</w:t>
      </w:r>
      <w:r>
        <w:rPr>
          <w:rFonts w:ascii="Times New Roman" w:hAnsi="Times New Roman" w:cs="Times New Roman"/>
        </w:rPr>
        <w:br/>
        <w:t>zjištěných nových skutečností na kontrolních dnech k dodržování plánu BOZP bude plán aktualizovat.</w:t>
      </w:r>
    </w:p>
    <w:p w14:paraId="08C9B870" w14:textId="77777777" w:rsidR="00664A0D" w:rsidRDefault="00164044">
      <w:pPr>
        <w:rPr>
          <w:rFonts w:ascii="Times New Roman" w:hAnsi="Times New Roman" w:cs="Times New Roman"/>
        </w:rPr>
      </w:pPr>
      <w:r>
        <w:rPr>
          <w:rFonts w:ascii="Times New Roman" w:hAnsi="Times New Roman" w:cs="Times New Roman"/>
        </w:rPr>
        <w:lastRenderedPageBreak/>
        <w:t>Povinnosti zhotovitele stavby: Zhotovitel musí 8 dní před nástupem na staveniště předat koordinátorovi BOZP informace o rizicích vyplývajících z prováděné činnosti, pracovní a</w:t>
      </w:r>
      <w:r>
        <w:rPr>
          <w:rFonts w:ascii="Times New Roman" w:hAnsi="Times New Roman" w:cs="Times New Roman"/>
        </w:rPr>
        <w:br/>
        <w:t>technologické postupy řešící bezpečnost práce. Zhotovitel musí se řídit plánem BOZP a pokyny</w:t>
      </w:r>
      <w:r>
        <w:rPr>
          <w:rFonts w:ascii="Times New Roman" w:hAnsi="Times New Roman" w:cs="Times New Roman"/>
        </w:rPr>
        <w:br/>
        <w:t>koordinátora BOZP stanoveného stavebníkem. Zhotovitel je povinen plnit požadavky uvedené v</w:t>
      </w:r>
      <w:r>
        <w:rPr>
          <w:rFonts w:ascii="Times New Roman" w:hAnsi="Times New Roman" w:cs="Times New Roman"/>
        </w:rPr>
        <w:br/>
        <w:t>zákoně č. 309/2006 Sb. a v nařízení vlády č. 591/2006 Sb. Zhotovitel musí přenášet požadavky</w:t>
      </w:r>
      <w:r>
        <w:rPr>
          <w:rFonts w:ascii="Times New Roman" w:hAnsi="Times New Roman" w:cs="Times New Roman"/>
        </w:rPr>
        <w:br/>
        <w:t xml:space="preserve">stanovené plánem BOZP a pokyny koordinátora BOZP na své </w:t>
      </w:r>
      <w:proofErr w:type="spellStart"/>
      <w:r>
        <w:rPr>
          <w:rFonts w:ascii="Times New Roman" w:hAnsi="Times New Roman" w:cs="Times New Roman"/>
        </w:rPr>
        <w:t>subzhotovitele</w:t>
      </w:r>
      <w:proofErr w:type="spellEnd"/>
      <w:r>
        <w:rPr>
          <w:rFonts w:ascii="Times New Roman" w:hAnsi="Times New Roman" w:cs="Times New Roman"/>
        </w:rPr>
        <w:t>.</w:t>
      </w:r>
    </w:p>
    <w:p w14:paraId="3DB558F6" w14:textId="77777777" w:rsidR="00664A0D" w:rsidRDefault="00164044">
      <w:pPr>
        <w:rPr>
          <w:rFonts w:ascii="Times New Roman" w:hAnsi="Times New Roman" w:cs="Times New Roman"/>
        </w:rPr>
      </w:pPr>
      <w:r>
        <w:rPr>
          <w:rFonts w:ascii="Times New Roman" w:hAnsi="Times New Roman" w:cs="Times New Roman"/>
        </w:rPr>
        <w:t>Povinnosti stavbyvedoucího: Řídit se plánem BOZP a pokyny koordinátora BOZP stanoveného</w:t>
      </w:r>
      <w:r>
        <w:rPr>
          <w:rFonts w:ascii="Times New Roman" w:hAnsi="Times New Roman" w:cs="Times New Roman"/>
        </w:rPr>
        <w:br/>
        <w:t>stavebníkem. Vést evidenci přítomnosti zaměstnanců a dalších fyzických osob na staveništi, které mu</w:t>
      </w:r>
      <w:r>
        <w:rPr>
          <w:rFonts w:ascii="Times New Roman" w:hAnsi="Times New Roman" w:cs="Times New Roman"/>
        </w:rPr>
        <w:br/>
        <w:t>bylo předáno. Vybavit pracovníky na stavbě potřebnými osobními ochrannými pracovními prostředky.</w:t>
      </w:r>
      <w:r>
        <w:rPr>
          <w:rFonts w:ascii="Times New Roman" w:hAnsi="Times New Roman" w:cs="Times New Roman"/>
        </w:rPr>
        <w:br/>
        <w:t>Zajistit zaměstnancům dostatečné a přiměřené informace a pokyny o bezpečnosti a ochraně zdraví při</w:t>
      </w:r>
      <w:r>
        <w:rPr>
          <w:rFonts w:ascii="Times New Roman" w:hAnsi="Times New Roman" w:cs="Times New Roman"/>
        </w:rPr>
        <w:br/>
        <w:t>práci, zejména formou seznámení s riziky, výsledky vyhodnocení rizik a s opatřeními na ochranu před</w:t>
      </w:r>
      <w:r>
        <w:rPr>
          <w:rFonts w:ascii="Times New Roman" w:hAnsi="Times New Roman" w:cs="Times New Roman"/>
        </w:rPr>
        <w:br/>
        <w:t>působením těchto rizik, která se týkají jejich práce a pracoviště. Uspořádat staveniště v souladu s</w:t>
      </w:r>
      <w:r>
        <w:rPr>
          <w:rFonts w:ascii="Times New Roman" w:hAnsi="Times New Roman" w:cs="Times New Roman"/>
        </w:rPr>
        <w:br/>
        <w:t>plánem BOZP a ve lhůtách v něm uvedených. Přerušit práce při nebezpečí vzniku havárie,</w:t>
      </w:r>
      <w:r>
        <w:rPr>
          <w:rFonts w:ascii="Times New Roman" w:hAnsi="Times New Roman" w:cs="Times New Roman"/>
        </w:rPr>
        <w:br/>
        <w:t>nevyhovujícího technického stavu konstrukce nebo stroje a při zhoršení povětrnostních podmínek.</w:t>
      </w:r>
      <w:r>
        <w:rPr>
          <w:rFonts w:ascii="Times New Roman" w:hAnsi="Times New Roman" w:cs="Times New Roman"/>
        </w:rPr>
        <w:br/>
        <w:t>Vybavit pracovníky vhodným a bezpečným nářadím a pomůckami. Zajistit ohrazení a osvětlení</w:t>
      </w:r>
      <w:r>
        <w:rPr>
          <w:rFonts w:ascii="Times New Roman" w:hAnsi="Times New Roman" w:cs="Times New Roman"/>
        </w:rPr>
        <w:br/>
        <w:t>staveniště, vstupy, montážní pracoviště a přístupové cesty označit bezpečnostními značkami a</w:t>
      </w:r>
      <w:r>
        <w:rPr>
          <w:rFonts w:ascii="Times New Roman" w:hAnsi="Times New Roman" w:cs="Times New Roman"/>
        </w:rPr>
        <w:br/>
        <w:t>tabulkami. Po celou dobu provádění prací zajistit bezpečný stav pracovišť a dopravních komunikací.</w:t>
      </w:r>
      <w:r>
        <w:rPr>
          <w:rFonts w:ascii="Times New Roman" w:hAnsi="Times New Roman" w:cs="Times New Roman"/>
        </w:rPr>
        <w:br/>
        <w:t>Před zahájením zemních prací ověřit a vyznačit trasy podzemních vedení inženýrských sítí a jiných</w:t>
      </w:r>
      <w:r>
        <w:rPr>
          <w:rFonts w:ascii="Times New Roman" w:hAnsi="Times New Roman" w:cs="Times New Roman"/>
        </w:rPr>
        <w:br/>
        <w:t>překážek. Určit způsob zajištění inženýrských sítí a bezpečnosti práce při odstraňování poruch, havárií</w:t>
      </w:r>
      <w:r>
        <w:rPr>
          <w:rFonts w:ascii="Times New Roman" w:hAnsi="Times New Roman" w:cs="Times New Roman"/>
        </w:rPr>
        <w:br/>
        <w:t>a při jednoduchých ručních pracích. Při přerušení zemních prací zajistit pravidelnou odbornou</w:t>
      </w:r>
    </w:p>
    <w:p w14:paraId="712298A6" w14:textId="77777777" w:rsidR="00664A0D" w:rsidRDefault="00164044">
      <w:pPr>
        <w:rPr>
          <w:rFonts w:ascii="Times New Roman" w:hAnsi="Times New Roman" w:cs="Times New Roman"/>
        </w:rPr>
      </w:pPr>
      <w:r>
        <w:rPr>
          <w:rFonts w:ascii="Times New Roman" w:hAnsi="Times New Roman" w:cs="Times New Roman"/>
        </w:rPr>
        <w:t>kontrolu zábran, pažení a přístupů, přechodů, výstražných těles apod. Nepřipustit práce ve výkopech</w:t>
      </w:r>
      <w:r>
        <w:rPr>
          <w:rFonts w:ascii="Times New Roman" w:hAnsi="Times New Roman" w:cs="Times New Roman"/>
        </w:rPr>
        <w:br/>
        <w:t>bez zajištění stability stěn výkopu. Při změně geologických nebo hydrologických podmínek upřesnit</w:t>
      </w:r>
      <w:r>
        <w:rPr>
          <w:rFonts w:ascii="Times New Roman" w:hAnsi="Times New Roman" w:cs="Times New Roman"/>
        </w:rPr>
        <w:br/>
        <w:t>určený sklon svahovaných výkopů. Při pochybnostech o stabilitě svahu určit a zajistit opatření k</w:t>
      </w:r>
      <w:r>
        <w:rPr>
          <w:rFonts w:ascii="Times New Roman" w:hAnsi="Times New Roman" w:cs="Times New Roman"/>
        </w:rPr>
        <w:br/>
        <w:t xml:space="preserve">zamezení sesutí </w:t>
      </w:r>
      <w:proofErr w:type="spellStart"/>
      <w:proofErr w:type="gramStart"/>
      <w:r>
        <w:rPr>
          <w:rFonts w:ascii="Times New Roman" w:hAnsi="Times New Roman" w:cs="Times New Roman"/>
        </w:rPr>
        <w:t>svahu.Pro</w:t>
      </w:r>
      <w:proofErr w:type="spellEnd"/>
      <w:proofErr w:type="gramEnd"/>
      <w:r>
        <w:rPr>
          <w:rFonts w:ascii="Times New Roman" w:hAnsi="Times New Roman" w:cs="Times New Roman"/>
        </w:rPr>
        <w:t xml:space="preserve"> provádění montážních prací zpracovat technologický postup montáže s</w:t>
      </w:r>
      <w:r>
        <w:rPr>
          <w:rFonts w:ascii="Times New Roman" w:hAnsi="Times New Roman" w:cs="Times New Roman"/>
        </w:rPr>
        <w:br/>
        <w:t>určením podmínek pro nasazení a pohyb mechanizačních prostředků, zabezpečení dotčených</w:t>
      </w:r>
      <w:r>
        <w:rPr>
          <w:rFonts w:ascii="Times New Roman" w:hAnsi="Times New Roman" w:cs="Times New Roman"/>
        </w:rPr>
        <w:br/>
        <w:t>pracovišť a zajištění pracovníků proti pádu z výšky. Seznamovat pracovníky s používáním prostředků</w:t>
      </w:r>
      <w:r>
        <w:rPr>
          <w:rFonts w:ascii="Times New Roman" w:hAnsi="Times New Roman" w:cs="Times New Roman"/>
        </w:rPr>
        <w:br/>
        <w:t>osobního zajištění pro práce ve výškách. Stanovit místa upevnění (ukotvení) osobního zajištění tak,</w:t>
      </w:r>
      <w:r>
        <w:rPr>
          <w:rFonts w:ascii="Times New Roman" w:hAnsi="Times New Roman" w:cs="Times New Roman"/>
        </w:rPr>
        <w:br/>
        <w:t>aby umožnila bezpečné upevnění po celou dobu činnosti. Stanovit způsob zajištění pracovníků při</w:t>
      </w:r>
      <w:r>
        <w:rPr>
          <w:rFonts w:ascii="Times New Roman" w:hAnsi="Times New Roman" w:cs="Times New Roman"/>
        </w:rPr>
        <w:br/>
        <w:t>pracích na střechách proti pádu ze střešních plášťů, proti sklouznutí nebo propadnutí. Provést převzetí</w:t>
      </w:r>
      <w:r>
        <w:rPr>
          <w:rFonts w:ascii="Times New Roman" w:hAnsi="Times New Roman" w:cs="Times New Roman"/>
        </w:rPr>
        <w:br/>
        <w:t>konstrukcí pro práce ve výškách, zejména lešení, až po jejich úplném dokončení a vybavení. Vydat</w:t>
      </w:r>
      <w:r>
        <w:rPr>
          <w:rFonts w:ascii="Times New Roman" w:hAnsi="Times New Roman" w:cs="Times New Roman"/>
        </w:rPr>
        <w:br/>
        <w:t>písemný příkaz k zahájení bouracích prací, a to po vybavení pracoviště pomocnými konstrukcemi,</w:t>
      </w:r>
      <w:r>
        <w:rPr>
          <w:rFonts w:ascii="Times New Roman" w:hAnsi="Times New Roman" w:cs="Times New Roman"/>
        </w:rPr>
        <w:br/>
        <w:t>materiálem a pomůckami určenými v technologickém postupu. Při bourání v případě ohrožení</w:t>
      </w:r>
      <w:r>
        <w:rPr>
          <w:rFonts w:ascii="Times New Roman" w:hAnsi="Times New Roman" w:cs="Times New Roman"/>
        </w:rPr>
        <w:br/>
        <w:t>pracovníků vydat pokyn k okamžitému opuštění pracoviště. Před nasazením stroje seznámit obsluhu s</w:t>
      </w:r>
      <w:r>
        <w:rPr>
          <w:rFonts w:ascii="Times New Roman" w:hAnsi="Times New Roman" w:cs="Times New Roman"/>
        </w:rPr>
        <w:br/>
        <w:t>místními provozními a pracovními podmínkami, které by mohly ovlivňovat bezpečnost práce.</w:t>
      </w:r>
      <w:r>
        <w:rPr>
          <w:rFonts w:ascii="Times New Roman" w:hAnsi="Times New Roman" w:cs="Times New Roman"/>
        </w:rPr>
        <w:br/>
        <w:t>Seznámit pracovníky se všemi zakázanými činnostmi, které mohou nastat při provozu stroje. Písemně</w:t>
      </w:r>
      <w:r>
        <w:rPr>
          <w:rFonts w:ascii="Times New Roman" w:hAnsi="Times New Roman" w:cs="Times New Roman"/>
        </w:rPr>
        <w:br/>
        <w:t>převzít nosnou konstrukci kladky, koncového vypínače a ukotvení vrátku před uvedením zařízení do</w:t>
      </w:r>
      <w:r>
        <w:rPr>
          <w:rFonts w:ascii="Times New Roman" w:hAnsi="Times New Roman" w:cs="Times New Roman"/>
        </w:rPr>
        <w:br/>
        <w:t>provozu. Určit pracovníka pro provádění odborných prohlídek výtahu, vrátků, úvazku. Po skončení</w:t>
      </w:r>
      <w:r>
        <w:rPr>
          <w:rFonts w:ascii="Times New Roman" w:hAnsi="Times New Roman" w:cs="Times New Roman"/>
        </w:rPr>
        <w:br/>
        <w:t>pracovní činnosti stroje stanovit opatření proti jeho zneužití nepovolanou osobou a proti možnosti</w:t>
      </w:r>
      <w:r>
        <w:rPr>
          <w:rFonts w:ascii="Times New Roman" w:hAnsi="Times New Roman" w:cs="Times New Roman"/>
        </w:rPr>
        <w:br/>
        <w:t>ohrožení veřejného zájmu. Stanovit postup při přepravě stroje a jeho pracovních zařízení, pokud není</w:t>
      </w:r>
      <w:r>
        <w:rPr>
          <w:rFonts w:ascii="Times New Roman" w:hAnsi="Times New Roman" w:cs="Times New Roman"/>
        </w:rPr>
        <w:br/>
        <w:t>obsažen v návodu výrobce.</w:t>
      </w:r>
    </w:p>
    <w:p w14:paraId="57471CDA" w14:textId="77777777" w:rsidR="00664A0D" w:rsidRDefault="00164044">
      <w:pPr>
        <w:rPr>
          <w:rFonts w:ascii="Times New Roman" w:hAnsi="Times New Roman" w:cs="Times New Roman"/>
        </w:rPr>
      </w:pPr>
      <w:r>
        <w:rPr>
          <w:rFonts w:ascii="Times New Roman" w:hAnsi="Times New Roman" w:cs="Times New Roman"/>
        </w:rPr>
        <w:t>Organizace bezpečnosti práce při provádění stavby</w:t>
      </w:r>
    </w:p>
    <w:p w14:paraId="5E2ABD79" w14:textId="77777777" w:rsidR="00664A0D" w:rsidRDefault="00164044">
      <w:pPr>
        <w:rPr>
          <w:rFonts w:ascii="Times New Roman" w:hAnsi="Times New Roman" w:cs="Times New Roman"/>
        </w:rPr>
      </w:pPr>
      <w:r>
        <w:rPr>
          <w:rFonts w:ascii="Times New Roman" w:hAnsi="Times New Roman" w:cs="Times New Roman"/>
        </w:rPr>
        <w:t>Při provádění stavebních a montážních prací je nutno dodržovat ustanovení:</w:t>
      </w:r>
    </w:p>
    <w:p w14:paraId="28B3A27A" w14:textId="77777777" w:rsidR="00664A0D" w:rsidRDefault="00164044">
      <w:pPr>
        <w:rPr>
          <w:rFonts w:ascii="Times New Roman" w:hAnsi="Times New Roman" w:cs="Times New Roman"/>
        </w:rPr>
      </w:pPr>
      <w:r>
        <w:rPr>
          <w:rFonts w:ascii="Times New Roman" w:hAnsi="Times New Roman" w:cs="Times New Roman"/>
        </w:rPr>
        <w:t>NAŘÍZENÍ VLÁDY č. 591/2006 Sb. v platném znění, o bližších minimálních požadavcích na</w:t>
      </w:r>
      <w:r>
        <w:rPr>
          <w:rFonts w:ascii="Times New Roman" w:hAnsi="Times New Roman" w:cs="Times New Roman"/>
        </w:rPr>
        <w:br/>
        <w:t>bezpečnost a ochranu zdraví při práci na staveništích ZÁKON č. 309/2006 Sb. V platném znění,</w:t>
      </w:r>
      <w:r>
        <w:rPr>
          <w:rFonts w:ascii="Times New Roman" w:hAnsi="Times New Roman" w:cs="Times New Roman"/>
        </w:rPr>
        <w:br/>
        <w:t>kterým se upravují další požadavky bezpečnosti a ochrany zdraví při práci v pracovněprávních</w:t>
      </w:r>
      <w:r>
        <w:rPr>
          <w:rFonts w:ascii="Times New Roman" w:hAnsi="Times New Roman" w:cs="Times New Roman"/>
        </w:rPr>
        <w:br/>
        <w:t>vztazích a o zajištění bezpečnosti a ochrany zdraví při činnosti nebo poskytování služeb mimo</w:t>
      </w:r>
      <w:r>
        <w:rPr>
          <w:rFonts w:ascii="Times New Roman" w:hAnsi="Times New Roman" w:cs="Times New Roman"/>
        </w:rPr>
        <w:br/>
        <w:t>pracovněprávní vztahy (zákon o zajištění dalších podmínek bezpečnosti a ochrany zdraví při práci)</w:t>
      </w:r>
    </w:p>
    <w:p w14:paraId="0E6CDBCB" w14:textId="77777777" w:rsidR="00664A0D" w:rsidRDefault="00164044">
      <w:pPr>
        <w:rPr>
          <w:rFonts w:ascii="Times New Roman" w:hAnsi="Times New Roman" w:cs="Times New Roman"/>
        </w:rPr>
      </w:pPr>
      <w:r>
        <w:rPr>
          <w:rFonts w:ascii="Times New Roman" w:hAnsi="Times New Roman" w:cs="Times New Roman"/>
        </w:rPr>
        <w:lastRenderedPageBreak/>
        <w:t>Podmínky pro provádění stavby: Před zahájením prací projedná zhotovitel dopravní značení v souladu</w:t>
      </w:r>
      <w:r>
        <w:rPr>
          <w:rFonts w:ascii="Times New Roman" w:hAnsi="Times New Roman" w:cs="Times New Roman"/>
        </w:rPr>
        <w:br/>
        <w:t>s jeho technologickým postupem výstavby. Případná znečištění komunikací během výstavby musí být</w:t>
      </w:r>
      <w:r>
        <w:rPr>
          <w:rFonts w:ascii="Times New Roman" w:hAnsi="Times New Roman" w:cs="Times New Roman"/>
        </w:rPr>
        <w:br/>
        <w:t>průběžně a neprodleně odstraňována. Území stavby musí být zajištěno tak, aby nedošlo ke škodě na</w:t>
      </w:r>
      <w:r>
        <w:rPr>
          <w:rFonts w:ascii="Times New Roman" w:hAnsi="Times New Roman" w:cs="Times New Roman"/>
        </w:rPr>
        <w:br/>
        <w:t>okolních pozemcích. Skládky stavebního materiálu musí být zřízeny výhradně na ploše určené pro</w:t>
      </w:r>
      <w:r>
        <w:rPr>
          <w:rFonts w:ascii="Times New Roman" w:hAnsi="Times New Roman" w:cs="Times New Roman"/>
        </w:rPr>
        <w:br/>
        <w:t>výstavbu. V průběhu výstavby bude respektován provoz veřejné dopravy a chodců. Při manipulaci</w:t>
      </w:r>
      <w:r>
        <w:rPr>
          <w:rFonts w:ascii="Times New Roman" w:hAnsi="Times New Roman" w:cs="Times New Roman"/>
        </w:rPr>
        <w:br/>
        <w:t>strojů a vozidel stavby zajistí zhotovitel dohled vyškolené osoby. Nad hlavními vstupy do objektu</w:t>
      </w:r>
      <w:r>
        <w:rPr>
          <w:rFonts w:ascii="Times New Roman" w:hAnsi="Times New Roman" w:cs="Times New Roman"/>
        </w:rPr>
        <w:br/>
        <w:t>budou zřízeny bezpečnostní, ochranné stříšky proti pádu předmětů. Veškeré pracovní plošiny a lávky</w:t>
      </w:r>
      <w:r>
        <w:rPr>
          <w:rFonts w:ascii="Times New Roman" w:hAnsi="Times New Roman" w:cs="Times New Roman"/>
        </w:rPr>
        <w:br/>
        <w:t>musí být budovány a provozovány v souladu s českými bezpečnostními předpisy. Rovněž veškeré</w:t>
      </w:r>
      <w:r>
        <w:rPr>
          <w:rFonts w:ascii="Times New Roman" w:hAnsi="Times New Roman" w:cs="Times New Roman"/>
        </w:rPr>
        <w:br/>
        <w:t>nářadí a stroje musí odpovídat českým normám a předpisům. Při stavebních pracích se předpokládá</w:t>
      </w:r>
      <w:r>
        <w:rPr>
          <w:rFonts w:ascii="Times New Roman" w:hAnsi="Times New Roman" w:cs="Times New Roman"/>
        </w:rPr>
        <w:br/>
        <w:t>minimalizování prašnosti a hluku /zkrápění, zakrývání shozů plachtami, používání strojní mechanizace</w:t>
      </w:r>
      <w:r>
        <w:rPr>
          <w:rFonts w:ascii="Times New Roman" w:hAnsi="Times New Roman" w:cs="Times New Roman"/>
        </w:rPr>
        <w:br/>
        <w:t>v řádném technickém stavu apod. /. Odpad vzniklý bouracími pracemi bude řádně separován.</w:t>
      </w:r>
      <w:r>
        <w:rPr>
          <w:rFonts w:ascii="Times New Roman" w:hAnsi="Times New Roman" w:cs="Times New Roman"/>
        </w:rPr>
        <w:br/>
        <w:t>Recyklovatelný odpad bude odvezen k dalšímu zpracování. Zbylý odpad bude uložen na skládky.</w:t>
      </w:r>
      <w:r>
        <w:rPr>
          <w:rFonts w:ascii="Times New Roman" w:hAnsi="Times New Roman" w:cs="Times New Roman"/>
        </w:rPr>
        <w:br/>
        <w:t>Dokladová část o způsobu likvidace odpadů bude předložena při kolaudaci stavby. Dále se jedná o</w:t>
      </w:r>
      <w:r>
        <w:rPr>
          <w:rFonts w:ascii="Times New Roman" w:hAnsi="Times New Roman" w:cs="Times New Roman"/>
        </w:rPr>
        <w:br/>
        <w:t>plnění následujících požadavků, které budou aktualizovány vybraným zhotovitelem stavby v rámci</w:t>
      </w:r>
      <w:r>
        <w:rPr>
          <w:rFonts w:ascii="Times New Roman" w:hAnsi="Times New Roman" w:cs="Times New Roman"/>
        </w:rPr>
        <w:br/>
        <w:t>jeho technologického postupu výstavby.: Zhotovitel stavebních prací musí v rámci dodavatelské</w:t>
      </w:r>
      <w:r>
        <w:rPr>
          <w:rFonts w:ascii="Times New Roman" w:hAnsi="Times New Roman" w:cs="Times New Roman"/>
        </w:rPr>
        <w:br/>
        <w:t>dokumentace vytvořit podmínky k zajištění bezpečnosti práce. Součástí dodavatelské dokumentace</w:t>
      </w:r>
      <w:r>
        <w:rPr>
          <w:rFonts w:ascii="Times New Roman" w:hAnsi="Times New Roman" w:cs="Times New Roman"/>
        </w:rPr>
        <w:br/>
        <w:t>bude technologický nebo pracovní postup, který musí být po dobu stavebních prací k dispozici na</w:t>
      </w:r>
      <w:r>
        <w:rPr>
          <w:rFonts w:ascii="Times New Roman" w:hAnsi="Times New Roman" w:cs="Times New Roman"/>
        </w:rPr>
        <w:br/>
        <w:t>stavbě. Zhotovitel stavebních prací je povinen seznámit ostatní zhotovitele s požadavky bezpečnosti</w:t>
      </w:r>
      <w:r>
        <w:rPr>
          <w:rFonts w:ascii="Times New Roman" w:hAnsi="Times New Roman" w:cs="Times New Roman"/>
        </w:rPr>
        <w:br/>
        <w:t>práce obsaženými v projektu stavby a v dodavatelské dokumentaci. Při předání staveniště předá</w:t>
      </w:r>
      <w:r>
        <w:rPr>
          <w:rFonts w:ascii="Times New Roman" w:hAnsi="Times New Roman" w:cs="Times New Roman"/>
        </w:rPr>
        <w:br/>
        <w:t>stavebník vybranému zhotoviteli stavebních prací dotčené inženýrské sítě a jiné překážky, pokud</w:t>
      </w:r>
      <w:r>
        <w:rPr>
          <w:rFonts w:ascii="Times New Roman" w:hAnsi="Times New Roman" w:cs="Times New Roman"/>
        </w:rPr>
        <w:br/>
        <w:t>nebude dojednáno jinak. Jakékoliv poškození inženýrských sítí musí být ihned ohlášeno jejich provozovateli a zhotovitel stavebních prací musí vykonat opatření k zamezení vstupu nepovolaných</w:t>
      </w:r>
    </w:p>
    <w:p w14:paraId="0138BA70" w14:textId="77777777" w:rsidR="00664A0D" w:rsidRDefault="00164044">
      <w:pPr>
        <w:rPr>
          <w:rFonts w:ascii="Times New Roman" w:hAnsi="Times New Roman" w:cs="Times New Roman"/>
        </w:rPr>
      </w:pPr>
      <w:r>
        <w:rPr>
          <w:rFonts w:ascii="Times New Roman" w:hAnsi="Times New Roman" w:cs="Times New Roman"/>
        </w:rPr>
        <w:t>osob do ohroženého prostoru do doby odstranění zdroje nebezpečí. Při stavební práci v blízkosti</w:t>
      </w:r>
      <w:r>
        <w:rPr>
          <w:rFonts w:ascii="Times New Roman" w:hAnsi="Times New Roman" w:cs="Times New Roman"/>
        </w:rPr>
        <w:br/>
        <w:t>zařízení pod napětím se musí učinit opatření proti dotyku nebo přiblížení k částem s nebezpečným</w:t>
      </w:r>
      <w:r>
        <w:rPr>
          <w:rFonts w:ascii="Times New Roman" w:hAnsi="Times New Roman" w:cs="Times New Roman"/>
        </w:rPr>
        <w:br/>
        <w:t>napětím. Pracovník nesmí pracovat osamoceně na pracovištích, kde není v dohledu nebo doslechu</w:t>
      </w:r>
      <w:r>
        <w:rPr>
          <w:rFonts w:ascii="Times New Roman" w:hAnsi="Times New Roman" w:cs="Times New Roman"/>
        </w:rPr>
        <w:br/>
        <w:t>další pracovník, který v případě nehody poskytne nebo přivolá pomoc, nebo pokud není zajištěna jiná</w:t>
      </w:r>
      <w:r>
        <w:rPr>
          <w:rFonts w:ascii="Times New Roman" w:hAnsi="Times New Roman" w:cs="Times New Roman"/>
        </w:rPr>
        <w:br/>
        <w:t>účinná forma kontroly nebo spojení. Všechny otvory a jámy na staveništi nebo komunikacích, kde</w:t>
      </w:r>
      <w:r>
        <w:rPr>
          <w:rFonts w:ascii="Times New Roman" w:hAnsi="Times New Roman" w:cs="Times New Roman"/>
        </w:rPr>
        <w:br/>
        <w:t>hrozí nebezpečí pádu osob, budou zakryty nebo ohrazeny. Ochrana pracovníků proti pádu do</w:t>
      </w:r>
      <w:r>
        <w:rPr>
          <w:rFonts w:ascii="Times New Roman" w:hAnsi="Times New Roman" w:cs="Times New Roman"/>
        </w:rPr>
        <w:br/>
        <w:t>prohlubně bude provedena kolektivním nebo osobním zajištěním. Bude vycházet z technologického</w:t>
      </w:r>
      <w:r>
        <w:rPr>
          <w:rFonts w:ascii="Times New Roman" w:hAnsi="Times New Roman" w:cs="Times New Roman"/>
        </w:rPr>
        <w:br/>
        <w:t>postupu vybraného zhotovitele s vazbou na jeho bezpečnostní opatření a jeho technické možnosti –</w:t>
      </w:r>
      <w:r>
        <w:rPr>
          <w:rFonts w:ascii="Times New Roman" w:hAnsi="Times New Roman" w:cs="Times New Roman"/>
        </w:rPr>
        <w:br/>
        <w:t>uplatnění konkrétních typů zábradlí, použití prostředků osobního zajištění apod. Konstrukce pro práce</w:t>
      </w:r>
      <w:r>
        <w:rPr>
          <w:rFonts w:ascii="Times New Roman" w:hAnsi="Times New Roman" w:cs="Times New Roman"/>
        </w:rPr>
        <w:br/>
        <w:t>ve výškách se nesmí přetěžovat. Hmotnost materiálu, zařízení, pomůcek, nářadí včetně počtu osob</w:t>
      </w:r>
      <w:r>
        <w:rPr>
          <w:rFonts w:ascii="Times New Roman" w:hAnsi="Times New Roman" w:cs="Times New Roman"/>
        </w:rPr>
        <w:br/>
        <w:t>nesmí přesahovat povolené normové nahodilé zatížení konstrukce – viz konstrukčně statická část. Při</w:t>
      </w:r>
      <w:r>
        <w:rPr>
          <w:rFonts w:ascii="Times New Roman" w:hAnsi="Times New Roman" w:cs="Times New Roman"/>
        </w:rPr>
        <w:br/>
        <w:t>pracovní činnosti na střeše domu budou osazeny ochranné konstrukce v úrovni práce nebo použití</w:t>
      </w:r>
      <w:r>
        <w:rPr>
          <w:rFonts w:ascii="Times New Roman" w:hAnsi="Times New Roman" w:cs="Times New Roman"/>
        </w:rPr>
        <w:br/>
        <w:t>záchytné konstrukce, Prostory, nad kterými se pracuje, musí být vždy bezpečně zajištěny, aby nedošlo</w:t>
      </w:r>
      <w:r>
        <w:rPr>
          <w:rFonts w:ascii="Times New Roman" w:hAnsi="Times New Roman" w:cs="Times New Roman"/>
        </w:rPr>
        <w:br/>
        <w:t>k ohrožení pracovníků a zájmu jiných osob. V případě potřeby bude zajištěno střežení prostoru</w:t>
      </w:r>
      <w:r>
        <w:rPr>
          <w:rFonts w:ascii="Times New Roman" w:hAnsi="Times New Roman" w:cs="Times New Roman"/>
        </w:rPr>
        <w:br/>
        <w:t xml:space="preserve">určeným odpovědným pracovníkem po celou dobu ohrožení. Ochranné pásmo činí </w:t>
      </w:r>
      <w:proofErr w:type="gramStart"/>
      <w:r>
        <w:rPr>
          <w:rFonts w:ascii="Times New Roman" w:hAnsi="Times New Roman" w:cs="Times New Roman"/>
        </w:rPr>
        <w:t>2m</w:t>
      </w:r>
      <w:proofErr w:type="gramEnd"/>
      <w:r>
        <w:rPr>
          <w:rFonts w:ascii="Times New Roman" w:hAnsi="Times New Roman" w:cs="Times New Roman"/>
        </w:rPr>
        <w:t xml:space="preserve"> od vnějšího líce</w:t>
      </w:r>
      <w:r>
        <w:rPr>
          <w:rFonts w:ascii="Times New Roman" w:hAnsi="Times New Roman" w:cs="Times New Roman"/>
        </w:rPr>
        <w:br/>
        <w:t>budovy. Vybraný zhotovitel musí zpracovat technologický postup montáže jím montovaných</w:t>
      </w:r>
      <w:r>
        <w:rPr>
          <w:rFonts w:ascii="Times New Roman" w:hAnsi="Times New Roman" w:cs="Times New Roman"/>
        </w:rPr>
        <w:br/>
        <w:t>stavebních a technologických konstrukcí, který musí obsahovat časový slet montážních záběrů,</w:t>
      </w:r>
      <w:r>
        <w:rPr>
          <w:rFonts w:ascii="Times New Roman" w:hAnsi="Times New Roman" w:cs="Times New Roman"/>
        </w:rPr>
        <w:br/>
        <w:t>podmínky nasazení a pohyb mechanizačních prostředků, zásadní řešení přístupu pracovníků ke</w:t>
      </w:r>
      <w:r>
        <w:rPr>
          <w:rFonts w:ascii="Times New Roman" w:hAnsi="Times New Roman" w:cs="Times New Roman"/>
        </w:rPr>
        <w:br/>
        <w:t>stykovým uzlům včetně jejich ochrany a zabezpečení dotčených pracovišť. Všechny dílce musí být při</w:t>
      </w:r>
      <w:r>
        <w:rPr>
          <w:rFonts w:ascii="Times New Roman" w:hAnsi="Times New Roman" w:cs="Times New Roman"/>
        </w:rPr>
        <w:br/>
        <w:t>převzetí vizuálně zkontrolovány odpovědným pracovníkem. O použití poškozených nebo opravených</w:t>
      </w:r>
      <w:r>
        <w:rPr>
          <w:rFonts w:ascii="Times New Roman" w:hAnsi="Times New Roman" w:cs="Times New Roman"/>
        </w:rPr>
        <w:br/>
        <w:t>dílců rozhodne odpovědný pracovník. Při osazování dílců je nutno vycházet z technologického</w:t>
      </w:r>
      <w:r>
        <w:rPr>
          <w:rFonts w:ascii="Times New Roman" w:hAnsi="Times New Roman" w:cs="Times New Roman"/>
        </w:rPr>
        <w:br/>
        <w:t>postupu, k výstavbě lze používat jen stroje a strojní zařízení, které svou konstrukcí, provedením a</w:t>
      </w:r>
      <w:r>
        <w:rPr>
          <w:rFonts w:ascii="Times New Roman" w:hAnsi="Times New Roman" w:cs="Times New Roman"/>
        </w:rPr>
        <w:br/>
        <w:t>technickým stavem odpovídají předpisům k zajištění bezpečnosti práce a technických zařízení. Stroje</w:t>
      </w:r>
      <w:r>
        <w:rPr>
          <w:rFonts w:ascii="Times New Roman" w:hAnsi="Times New Roman" w:cs="Times New Roman"/>
        </w:rPr>
        <w:br/>
        <w:t>lze používat pouze k účelům, pro které jsou technicky způsobilé v souladu s podmínkami stanovenými</w:t>
      </w:r>
      <w:r>
        <w:rPr>
          <w:rFonts w:ascii="Times New Roman" w:hAnsi="Times New Roman" w:cs="Times New Roman"/>
        </w:rPr>
        <w:br/>
        <w:t>výrobcem a technickými normami. Koordinaci pokynů pro obsluhu a údržbu strojů, které obsahují</w:t>
      </w:r>
      <w:r>
        <w:rPr>
          <w:rFonts w:ascii="Times New Roman" w:hAnsi="Times New Roman" w:cs="Times New Roman"/>
        </w:rPr>
        <w:br/>
        <w:t>požadavky pro zajištění bezpečnosti práce a provozu zajistí vybraný zhotovitel a bude vycházet z</w:t>
      </w:r>
      <w:r>
        <w:rPr>
          <w:rFonts w:ascii="Times New Roman" w:hAnsi="Times New Roman" w:cs="Times New Roman"/>
        </w:rPr>
        <w:br/>
        <w:t>technologických postupů výstavby. Práce spojené s ruční manipulací břemen, budou vycházet z</w:t>
      </w:r>
      <w:r>
        <w:rPr>
          <w:rFonts w:ascii="Times New Roman" w:hAnsi="Times New Roman" w:cs="Times New Roman"/>
        </w:rPr>
        <w:br/>
        <w:t>požadavků na maximální hmotnosti. Ostatní konstrukce a práce spojené se stavební činnosti budou</w:t>
      </w:r>
      <w:r>
        <w:rPr>
          <w:rFonts w:ascii="Times New Roman" w:hAnsi="Times New Roman" w:cs="Times New Roman"/>
        </w:rPr>
        <w:br/>
      </w:r>
      <w:r>
        <w:rPr>
          <w:rFonts w:ascii="Times New Roman" w:hAnsi="Times New Roman" w:cs="Times New Roman"/>
        </w:rPr>
        <w:lastRenderedPageBreak/>
        <w:t>vycházet z technologického postupu. Dále pak z provozních řádů vycházejících z </w:t>
      </w:r>
      <w:proofErr w:type="spellStart"/>
      <w:r>
        <w:rPr>
          <w:rFonts w:ascii="Times New Roman" w:hAnsi="Times New Roman" w:cs="Times New Roman"/>
        </w:rPr>
        <w:t>konkrétníc</w:t>
      </w:r>
      <w:proofErr w:type="spellEnd"/>
      <w:r>
        <w:rPr>
          <w:rFonts w:ascii="Times New Roman" w:hAnsi="Times New Roman" w:cs="Times New Roman"/>
        </w:rPr>
        <w:br/>
        <w:t>materiálů, výrobků a zařízení v souladu s technickými požadavky jejich výrobců.</w:t>
      </w:r>
    </w:p>
    <w:p w14:paraId="78551D4C" w14:textId="77777777" w:rsidR="00664A0D" w:rsidRDefault="00164044">
      <w:pPr>
        <w:rPr>
          <w:rFonts w:ascii="Times New Roman" w:hAnsi="Times New Roman" w:cs="Times New Roman"/>
        </w:rPr>
      </w:pPr>
      <w:r>
        <w:rPr>
          <w:rFonts w:ascii="Times New Roman" w:hAnsi="Times New Roman" w:cs="Times New Roman"/>
        </w:rPr>
        <w:t>Na stavbě budou prováděny práce a činnosti vystavující fyzickou osobu zvýšenému ohrožení života</w:t>
      </w:r>
      <w:r>
        <w:rPr>
          <w:rFonts w:ascii="Times New Roman" w:hAnsi="Times New Roman" w:cs="Times New Roman"/>
        </w:rPr>
        <w:br/>
        <w:t>nebo poškození zdraví, při jejichž provádění vzniká investorovi povinnost stanovit koordinátora</w:t>
      </w:r>
      <w:r>
        <w:rPr>
          <w:rFonts w:ascii="Times New Roman" w:hAnsi="Times New Roman" w:cs="Times New Roman"/>
        </w:rPr>
        <w:br/>
        <w:t>BOZP, zajistit zpracování plánu BOZP a zahájení stavby oznámit OIP Ostrava.</w:t>
      </w:r>
    </w:p>
    <w:p w14:paraId="7451D8CE" w14:textId="77777777" w:rsidR="00664A0D" w:rsidRDefault="00164044">
      <w:pPr>
        <w:rPr>
          <w:rFonts w:ascii="Times New Roman" w:hAnsi="Times New Roman" w:cs="Times New Roman"/>
          <w:b/>
          <w:bCs/>
        </w:rPr>
      </w:pPr>
      <w:r>
        <w:rPr>
          <w:rFonts w:ascii="Times New Roman" w:hAnsi="Times New Roman" w:cs="Times New Roman"/>
          <w:b/>
          <w:bCs/>
        </w:rPr>
        <w:t>k) úpravy pro bezbariérové užívání výstavbou dotčených staveb,</w:t>
      </w:r>
    </w:p>
    <w:p w14:paraId="02F7474F" w14:textId="77777777" w:rsidR="00664A0D" w:rsidRDefault="00164044">
      <w:pPr>
        <w:rPr>
          <w:rFonts w:ascii="Times New Roman" w:hAnsi="Times New Roman" w:cs="Times New Roman"/>
        </w:rPr>
      </w:pPr>
      <w:r>
        <w:rPr>
          <w:rFonts w:ascii="Times New Roman" w:hAnsi="Times New Roman" w:cs="Times New Roman"/>
        </w:rPr>
        <w:t>Osoby s omezenou schopností pohybu a orientace budou využívat stávajících přístupů. Ve</w:t>
      </w:r>
      <w:r>
        <w:rPr>
          <w:rFonts w:ascii="Times New Roman" w:hAnsi="Times New Roman" w:cs="Times New Roman"/>
        </w:rPr>
        <w:br/>
        <w:t>víceúčelovém bazénu bude nově umístěno hydraulické zařízení, které zajistí přístup osobám ZTP do</w:t>
      </w:r>
      <w:r>
        <w:rPr>
          <w:rFonts w:ascii="Times New Roman" w:hAnsi="Times New Roman" w:cs="Times New Roman"/>
        </w:rPr>
        <w:br/>
        <w:t>bazénu.</w:t>
      </w:r>
    </w:p>
    <w:p w14:paraId="63774789" w14:textId="77777777" w:rsidR="00664A0D" w:rsidRDefault="00164044">
      <w:pPr>
        <w:rPr>
          <w:rFonts w:ascii="Times New Roman" w:hAnsi="Times New Roman" w:cs="Times New Roman"/>
          <w:b/>
          <w:bCs/>
        </w:rPr>
      </w:pPr>
      <w:r>
        <w:rPr>
          <w:rFonts w:ascii="Times New Roman" w:hAnsi="Times New Roman" w:cs="Times New Roman"/>
          <w:b/>
          <w:bCs/>
        </w:rPr>
        <w:t>l) zásady pro dopravně inženýrské opatření,</w:t>
      </w:r>
    </w:p>
    <w:p w14:paraId="7200488E" w14:textId="77777777" w:rsidR="00664A0D" w:rsidRDefault="00164044">
      <w:pPr>
        <w:rPr>
          <w:rFonts w:ascii="Times New Roman" w:hAnsi="Times New Roman" w:cs="Times New Roman"/>
        </w:rPr>
      </w:pPr>
      <w:r>
        <w:rPr>
          <w:rFonts w:ascii="Times New Roman" w:hAnsi="Times New Roman" w:cs="Times New Roman"/>
        </w:rPr>
        <w:t>Zvláštní zásady pro dopravně inženýrské opatření se nestanovují.</w:t>
      </w:r>
    </w:p>
    <w:p w14:paraId="0FEC751D" w14:textId="77777777" w:rsidR="00664A0D" w:rsidRDefault="00164044">
      <w:pPr>
        <w:rPr>
          <w:rFonts w:ascii="Times New Roman" w:hAnsi="Times New Roman" w:cs="Times New Roman"/>
          <w:b/>
          <w:bCs/>
        </w:rPr>
      </w:pPr>
      <w:r>
        <w:rPr>
          <w:rFonts w:ascii="Times New Roman" w:hAnsi="Times New Roman" w:cs="Times New Roman"/>
          <w:b/>
          <w:bCs/>
        </w:rPr>
        <w:t>m) stanovení speciálních podmínek pro provádění stavby (provádění stavby za provozu,</w:t>
      </w:r>
      <w:r>
        <w:rPr>
          <w:rFonts w:ascii="Times New Roman" w:hAnsi="Times New Roman" w:cs="Times New Roman"/>
          <w:b/>
          <w:bCs/>
        </w:rPr>
        <w:br/>
        <w:t>opatření proti účinkům vnějšího prostředí při výstavbě apod.),</w:t>
      </w:r>
    </w:p>
    <w:p w14:paraId="7D558105" w14:textId="77777777" w:rsidR="00664A0D" w:rsidRDefault="00164044">
      <w:pPr>
        <w:rPr>
          <w:rFonts w:ascii="Times New Roman" w:hAnsi="Times New Roman" w:cs="Times New Roman"/>
        </w:rPr>
      </w:pPr>
      <w:r>
        <w:rPr>
          <w:rFonts w:ascii="Times New Roman" w:hAnsi="Times New Roman" w:cs="Times New Roman"/>
        </w:rPr>
        <w:t>Během stavební činnosti bude v provozu: budova krytého bazénu v Novém Jičíně včetně basketbalové</w:t>
      </w:r>
      <w:r>
        <w:rPr>
          <w:rFonts w:ascii="Times New Roman" w:hAnsi="Times New Roman" w:cs="Times New Roman"/>
        </w:rPr>
        <w:br/>
        <w:t>haly, restaurace, prodejny, bazénů a saunového světa. Tyto provozy je nutné respektovat. Při realizaci</w:t>
      </w:r>
      <w:r>
        <w:rPr>
          <w:rFonts w:ascii="Times New Roman" w:hAnsi="Times New Roman" w:cs="Times New Roman"/>
        </w:rPr>
        <w:br/>
        <w:t>díla bude nutné v předstihu koordinovat postup prací s vedením bazénu tak, aby nešlo k ohrožení</w:t>
      </w:r>
      <w:r>
        <w:rPr>
          <w:rFonts w:ascii="Times New Roman" w:hAnsi="Times New Roman" w:cs="Times New Roman"/>
        </w:rPr>
        <w:br/>
        <w:t xml:space="preserve">provozu. Současně je nutné dbát na bezpečnost všech zainteresovaných osob </w:t>
      </w:r>
      <w:proofErr w:type="gramStart"/>
      <w:r>
        <w:rPr>
          <w:rFonts w:ascii="Times New Roman" w:hAnsi="Times New Roman" w:cs="Times New Roman"/>
        </w:rPr>
        <w:t>( personál</w:t>
      </w:r>
      <w:proofErr w:type="gramEnd"/>
      <w:r>
        <w:rPr>
          <w:rFonts w:ascii="Times New Roman" w:hAnsi="Times New Roman" w:cs="Times New Roman"/>
        </w:rPr>
        <w:t>, návštěvníci,</w:t>
      </w:r>
      <w:r>
        <w:rPr>
          <w:rFonts w:ascii="Times New Roman" w:hAnsi="Times New Roman" w:cs="Times New Roman"/>
        </w:rPr>
        <w:br/>
        <w:t>pracovníci zhotovitele stavby apod.).</w:t>
      </w:r>
    </w:p>
    <w:p w14:paraId="54439274" w14:textId="77777777" w:rsidR="00664A0D" w:rsidRDefault="00164044">
      <w:pPr>
        <w:rPr>
          <w:rFonts w:ascii="Times New Roman" w:hAnsi="Times New Roman" w:cs="Times New Roman"/>
        </w:rPr>
      </w:pPr>
      <w:r>
        <w:rPr>
          <w:rFonts w:ascii="Times New Roman" w:hAnsi="Times New Roman" w:cs="Times New Roman"/>
        </w:rPr>
        <w:t>V důsledku stavební činnosti se dočasně předpokládá v dotčené lokalitě zvýšení emisí výfukových plynů a hluku a práce v prodloužených směnách. Limitní hygienické hladiny hluku – nejvyšší ekvivalentní hladiny akustického tlaku A ve venkovním prostoru:</w:t>
      </w:r>
    </w:p>
    <w:p w14:paraId="3F564CE0" w14:textId="77777777" w:rsidR="00664A0D" w:rsidRDefault="00164044">
      <w:pPr>
        <w:rPr>
          <w:rFonts w:ascii="Times New Roman" w:hAnsi="Times New Roman" w:cs="Times New Roman"/>
        </w:rPr>
      </w:pPr>
      <w:proofErr w:type="spellStart"/>
      <w:proofErr w:type="gramStart"/>
      <w:r>
        <w:rPr>
          <w:rFonts w:ascii="Times New Roman" w:hAnsi="Times New Roman" w:cs="Times New Roman"/>
        </w:rPr>
        <w:t>LAeq,T</w:t>
      </w:r>
      <w:proofErr w:type="spellEnd"/>
      <w:proofErr w:type="gramEnd"/>
      <w:r>
        <w:rPr>
          <w:rFonts w:ascii="Times New Roman" w:hAnsi="Times New Roman" w:cs="Times New Roman"/>
        </w:rPr>
        <w:t xml:space="preserve"> pro den ( 600 – 2200) = 60dB(A)</w:t>
      </w:r>
      <w:r>
        <w:rPr>
          <w:rFonts w:ascii="Times New Roman" w:hAnsi="Times New Roman" w:cs="Times New Roman"/>
        </w:rPr>
        <w:br/>
      </w:r>
      <w:proofErr w:type="spellStart"/>
      <w:r>
        <w:rPr>
          <w:rFonts w:ascii="Times New Roman" w:hAnsi="Times New Roman" w:cs="Times New Roman"/>
        </w:rPr>
        <w:t>LAeq,T</w:t>
      </w:r>
      <w:proofErr w:type="spellEnd"/>
      <w:r>
        <w:rPr>
          <w:rFonts w:ascii="Times New Roman" w:hAnsi="Times New Roman" w:cs="Times New Roman"/>
        </w:rPr>
        <w:t xml:space="preserve"> pro noc ( 2200 – 600) = 40dB(A) nesmí vybraný zhotovitel překročit.</w:t>
      </w:r>
    </w:p>
    <w:p w14:paraId="6CCFF3F4" w14:textId="77777777" w:rsidR="00664A0D" w:rsidRDefault="00164044">
      <w:pPr>
        <w:rPr>
          <w:rFonts w:ascii="Times New Roman" w:hAnsi="Times New Roman" w:cs="Times New Roman"/>
          <w:b/>
          <w:bCs/>
        </w:rPr>
      </w:pPr>
      <w:r>
        <w:rPr>
          <w:rFonts w:ascii="Times New Roman" w:hAnsi="Times New Roman" w:cs="Times New Roman"/>
          <w:b/>
          <w:bCs/>
        </w:rPr>
        <w:t>n) postup výstavby, rozhodující dílčí termíny.</w:t>
      </w:r>
    </w:p>
    <w:p w14:paraId="00CEDBE5" w14:textId="77777777" w:rsidR="00664A0D" w:rsidRDefault="00164044">
      <w:pPr>
        <w:rPr>
          <w:rFonts w:ascii="Times New Roman" w:hAnsi="Times New Roman" w:cs="Times New Roman"/>
          <w:color w:val="FF0000"/>
        </w:rPr>
      </w:pPr>
      <w:r>
        <w:rPr>
          <w:rFonts w:ascii="Times New Roman" w:hAnsi="Times New Roman" w:cs="Times New Roman"/>
        </w:rPr>
        <w:t>Výstavba bude zahájena nejdříve po provedení výběrového řízení na dodavatele stavby a po</w:t>
      </w:r>
      <w:r>
        <w:rPr>
          <w:rFonts w:ascii="Times New Roman" w:hAnsi="Times New Roman" w:cs="Times New Roman"/>
        </w:rPr>
        <w:br/>
        <w:t>odsouhlasení stavby zastupitelstvem města. Stavba bude realizována v jedné etapě, v rámci povahy</w:t>
      </w:r>
      <w:r>
        <w:rPr>
          <w:rFonts w:ascii="Times New Roman" w:hAnsi="Times New Roman" w:cs="Times New Roman"/>
        </w:rPr>
        <w:br/>
        <w:t>dodávek a prací umožňuje provádění více stavebních částí souběžně. Rozhodující dílčí termíny budou</w:t>
      </w:r>
      <w:r>
        <w:rPr>
          <w:rFonts w:ascii="Times New Roman" w:hAnsi="Times New Roman" w:cs="Times New Roman"/>
        </w:rPr>
        <w:br/>
        <w:t>upřesněny investorem. Předpokládaný termín zahájení stavby odhadujeme na 3.Q.2017,</w:t>
      </w:r>
      <w:r>
        <w:rPr>
          <w:rFonts w:ascii="Times New Roman" w:hAnsi="Times New Roman" w:cs="Times New Roman"/>
        </w:rPr>
        <w:br/>
        <w:t xml:space="preserve">předpokládaná doba výstavby 3 měsíce v závislosti na klimatických podmínkách. </w:t>
      </w:r>
      <w:r>
        <w:rPr>
          <w:rFonts w:ascii="Times New Roman" w:hAnsi="Times New Roman" w:cs="Times New Roman"/>
          <w:color w:val="FF0000"/>
        </w:rPr>
        <w:t>Předpokládaný termín zahájení dle investora.</w:t>
      </w:r>
    </w:p>
    <w:p w14:paraId="1AD6843C" w14:textId="77777777" w:rsidR="00664A0D" w:rsidRDefault="00164044">
      <w:pPr>
        <w:rPr>
          <w:rFonts w:ascii="Times New Roman" w:hAnsi="Times New Roman" w:cs="Times New Roman"/>
          <w:b/>
          <w:color w:val="4472C4" w:themeColor="accent1"/>
          <w:sz w:val="28"/>
        </w:rPr>
      </w:pPr>
      <w:r>
        <w:rPr>
          <w:rFonts w:ascii="Times New Roman" w:hAnsi="Times New Roman" w:cs="Times New Roman"/>
          <w:b/>
          <w:color w:val="4472C4" w:themeColor="accent1"/>
          <w:sz w:val="28"/>
        </w:rPr>
        <w:t>B.9 Požadavky na zpracování dodavatelské dokumentace stavby</w:t>
      </w:r>
    </w:p>
    <w:p w14:paraId="329BB370" w14:textId="77777777" w:rsidR="00664A0D" w:rsidRDefault="00164044">
      <w:pPr>
        <w:rPr>
          <w:rFonts w:ascii="Times New Roman" w:hAnsi="Times New Roman" w:cs="Times New Roman"/>
        </w:rPr>
      </w:pPr>
      <w:r>
        <w:rPr>
          <w:rFonts w:ascii="Times New Roman" w:hAnsi="Times New Roman" w:cs="Times New Roman"/>
        </w:rPr>
        <w:t>Před zahájením prací na dílčích stavebních úpravách předloží vybraný zhotovitel dodavatelskou</w:t>
      </w:r>
      <w:r>
        <w:rPr>
          <w:rFonts w:ascii="Times New Roman" w:hAnsi="Times New Roman" w:cs="Times New Roman"/>
        </w:rPr>
        <w:br/>
        <w:t>dokumentaci k:</w:t>
      </w:r>
    </w:p>
    <w:p w14:paraId="1A3F932A" w14:textId="77777777" w:rsidR="00664A0D" w:rsidRDefault="00164044">
      <w:pPr>
        <w:rPr>
          <w:rFonts w:ascii="Times New Roman" w:hAnsi="Times New Roman" w:cs="Times New Roman"/>
        </w:rPr>
      </w:pPr>
      <w:r>
        <w:rPr>
          <w:rFonts w:ascii="Times New Roman" w:hAnsi="Times New Roman" w:cs="Times New Roman"/>
        </w:rPr>
        <w:t>Architektonicko-stavebnímu řešení</w:t>
      </w:r>
    </w:p>
    <w:p w14:paraId="13FD6852" w14:textId="77777777" w:rsidR="00664A0D" w:rsidRDefault="00164044">
      <w:pPr>
        <w:rPr>
          <w:rFonts w:ascii="Times New Roman" w:hAnsi="Times New Roman" w:cs="Times New Roman"/>
        </w:rPr>
      </w:pPr>
      <w:r>
        <w:rPr>
          <w:rFonts w:ascii="Times New Roman" w:hAnsi="Times New Roman" w:cs="Times New Roman"/>
        </w:rPr>
        <w:t>Stavebně konstrukčnímu řešení</w:t>
      </w:r>
    </w:p>
    <w:p w14:paraId="7B97DA81" w14:textId="77777777" w:rsidR="00664A0D" w:rsidRDefault="00164044">
      <w:pPr>
        <w:rPr>
          <w:rFonts w:ascii="Times New Roman" w:hAnsi="Times New Roman" w:cs="Times New Roman"/>
        </w:rPr>
      </w:pPr>
      <w:proofErr w:type="spellStart"/>
      <w:r>
        <w:rPr>
          <w:rFonts w:ascii="Times New Roman" w:hAnsi="Times New Roman" w:cs="Times New Roman"/>
        </w:rPr>
        <w:t>MaR</w:t>
      </w:r>
      <w:proofErr w:type="spellEnd"/>
      <w:r>
        <w:rPr>
          <w:rFonts w:ascii="Times New Roman" w:hAnsi="Times New Roman" w:cs="Times New Roman"/>
        </w:rPr>
        <w:t xml:space="preserve"> a elektrotechnice</w:t>
      </w:r>
    </w:p>
    <w:p w14:paraId="0BA67EB7" w14:textId="77777777" w:rsidR="00664A0D" w:rsidRDefault="00164044">
      <w:pPr>
        <w:rPr>
          <w:rFonts w:ascii="Times New Roman" w:hAnsi="Times New Roman" w:cs="Times New Roman"/>
        </w:rPr>
      </w:pPr>
      <w:r>
        <w:rPr>
          <w:rFonts w:ascii="Times New Roman" w:hAnsi="Times New Roman" w:cs="Times New Roman"/>
        </w:rPr>
        <w:t>Bazénové technologii</w:t>
      </w:r>
    </w:p>
    <w:p w14:paraId="0D57E74F" w14:textId="77777777" w:rsidR="00664A0D" w:rsidRDefault="00164044">
      <w:pPr>
        <w:rPr>
          <w:rFonts w:ascii="Times New Roman" w:hAnsi="Times New Roman" w:cs="Times New Roman"/>
        </w:rPr>
      </w:pPr>
      <w:r>
        <w:rPr>
          <w:rFonts w:ascii="Times New Roman" w:hAnsi="Times New Roman" w:cs="Times New Roman"/>
        </w:rPr>
        <w:t>Nerezovým bazénům (víceúčelový bazén a dětské brouzdaliště)</w:t>
      </w:r>
    </w:p>
    <w:p w14:paraId="0051775A" w14:textId="77777777" w:rsidR="00664A0D" w:rsidRDefault="00164044">
      <w:pPr>
        <w:rPr>
          <w:rFonts w:ascii="Times New Roman" w:hAnsi="Times New Roman" w:cs="Times New Roman"/>
        </w:rPr>
      </w:pPr>
      <w:r>
        <w:rPr>
          <w:rFonts w:ascii="Times New Roman" w:hAnsi="Times New Roman" w:cs="Times New Roman"/>
        </w:rPr>
        <w:t>Třinec, srpen 2016</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Ing. Jana </w:t>
      </w:r>
      <w:proofErr w:type="spellStart"/>
      <w:r>
        <w:rPr>
          <w:rFonts w:ascii="Times New Roman" w:hAnsi="Times New Roman" w:cs="Times New Roman"/>
        </w:rPr>
        <w:t>Ježíková</w:t>
      </w:r>
      <w:proofErr w:type="spellEnd"/>
    </w:p>
    <w:p w14:paraId="505C6D45" w14:textId="77777777" w:rsidR="00664A0D" w:rsidRDefault="00164044">
      <w:pPr>
        <w:rPr>
          <w:rFonts w:ascii="Times New Roman" w:hAnsi="Times New Roman" w:cs="Times New Roman"/>
          <w:color w:val="FF0000"/>
        </w:rPr>
      </w:pPr>
      <w:r>
        <w:rPr>
          <w:rFonts w:ascii="Times New Roman" w:hAnsi="Times New Roman" w:cs="Times New Roman"/>
          <w:color w:val="FF0000"/>
        </w:rPr>
        <w:lastRenderedPageBreak/>
        <w:t>Ostrava, listopad 2023</w:t>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r>
      <w:r>
        <w:rPr>
          <w:rFonts w:ascii="Times New Roman" w:hAnsi="Times New Roman" w:cs="Times New Roman"/>
          <w:color w:val="FF0000"/>
        </w:rPr>
        <w:tab/>
        <w:t>Ing. arch. Kristýna Vojkovská</w:t>
      </w:r>
    </w:p>
    <w:sectPr w:rsidR="00664A0D">
      <w:pgSz w:w="11906" w:h="16838"/>
      <w:pgMar w:top="1417" w:right="1417" w:bottom="1417" w:left="1417"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56D9D"/>
    <w:multiLevelType w:val="multilevel"/>
    <w:tmpl w:val="E5326608"/>
    <w:lvl w:ilvl="0">
      <w:start w:val="1"/>
      <w:numFmt w:val="none"/>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80269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0D"/>
    <w:rsid w:val="00022DD2"/>
    <w:rsid w:val="00041EF2"/>
    <w:rsid w:val="00052F2E"/>
    <w:rsid w:val="00064A5A"/>
    <w:rsid w:val="00123CC2"/>
    <w:rsid w:val="0013363A"/>
    <w:rsid w:val="00164044"/>
    <w:rsid w:val="00395C52"/>
    <w:rsid w:val="00453B2E"/>
    <w:rsid w:val="00504C89"/>
    <w:rsid w:val="005D7E50"/>
    <w:rsid w:val="00664A0D"/>
    <w:rsid w:val="006867F7"/>
    <w:rsid w:val="007754D3"/>
    <w:rsid w:val="007C0190"/>
    <w:rsid w:val="00801708"/>
    <w:rsid w:val="00992F3F"/>
    <w:rsid w:val="00A23ECB"/>
    <w:rsid w:val="00A670BC"/>
    <w:rsid w:val="00C90494"/>
    <w:rsid w:val="00D265F0"/>
    <w:rsid w:val="00D316F1"/>
    <w:rsid w:val="00DB614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604E"/>
  <w15:docId w15:val="{D1595707-4E6F-49B6-842A-2573FA72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style>
  <w:style w:type="paragraph" w:styleId="Nadpis2">
    <w:name w:val="heading 2"/>
    <w:basedOn w:val="Normln"/>
    <w:next w:val="Normln"/>
    <w:link w:val="Nadpis2Char"/>
    <w:qFormat/>
    <w:rsid w:val="006A7230"/>
    <w:pPr>
      <w:keepNext/>
      <w:widowControl w:val="0"/>
      <w:numPr>
        <w:ilvl w:val="1"/>
        <w:numId w:val="1"/>
      </w:numPr>
      <w:spacing w:before="60" w:after="60" w:line="240" w:lineRule="auto"/>
      <w:jc w:val="both"/>
      <w:outlineLvl w:val="1"/>
    </w:pPr>
    <w:rPr>
      <w:rFonts w:ascii="Times New Roman" w:eastAsia="Lucida Sans Unicode" w:hAnsi="Times New Roman" w:cs="Times New Roman"/>
      <w:b/>
      <w:bCs/>
      <w:kern w:val="0"/>
      <w:sz w:val="28"/>
      <w:szCs w:val="24"/>
      <w:lang w:eastAsia="ar-SA"/>
      <w14:ligatures w14:val="none"/>
    </w:rPr>
  </w:style>
  <w:style w:type="paragraph" w:styleId="Nadpis3">
    <w:name w:val="heading 3"/>
    <w:basedOn w:val="Normln"/>
    <w:next w:val="Normln"/>
    <w:link w:val="Nadpis3Char"/>
    <w:uiPriority w:val="9"/>
    <w:unhideWhenUsed/>
    <w:qFormat/>
    <w:rsid w:val="00EC72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zevChar">
    <w:name w:val="Název Char"/>
    <w:basedOn w:val="Standardnpsmoodstavce"/>
    <w:link w:val="Nzev"/>
    <w:uiPriority w:val="10"/>
    <w:qFormat/>
    <w:rsid w:val="00657E0F"/>
    <w:rPr>
      <w:rFonts w:ascii="Times New Roman" w:eastAsia="Times New Roman" w:hAnsi="Times New Roman" w:cs="Times New Roman"/>
      <w:b/>
      <w:bCs/>
      <w:kern w:val="2"/>
      <w:sz w:val="40"/>
      <w:szCs w:val="32"/>
      <w:lang w:eastAsia="ar-SA"/>
      <w14:ligatures w14:val="none"/>
    </w:rPr>
  </w:style>
  <w:style w:type="character" w:customStyle="1" w:styleId="CittChar1">
    <w:name w:val="Citát Char1"/>
    <w:link w:val="Citt"/>
    <w:uiPriority w:val="29"/>
    <w:qFormat/>
    <w:rsid w:val="00657E0F"/>
    <w:rPr>
      <w:rFonts w:eastAsia="Lucida Sans Unicode"/>
      <w:iCs/>
      <w:color w:val="000000"/>
      <w:sz w:val="24"/>
      <w:lang w:eastAsia="ar-SA"/>
    </w:rPr>
  </w:style>
  <w:style w:type="character" w:customStyle="1" w:styleId="CittChar">
    <w:name w:val="Citát Char"/>
    <w:basedOn w:val="Standardnpsmoodstavce"/>
    <w:uiPriority w:val="29"/>
    <w:qFormat/>
    <w:rsid w:val="00657E0F"/>
    <w:rPr>
      <w:i/>
      <w:iCs/>
      <w:color w:val="404040" w:themeColor="text1" w:themeTint="BF"/>
    </w:rPr>
  </w:style>
  <w:style w:type="character" w:customStyle="1" w:styleId="Nadpis3Char">
    <w:name w:val="Nadpis 3 Char"/>
    <w:basedOn w:val="Standardnpsmoodstavce"/>
    <w:link w:val="Nadpis3"/>
    <w:uiPriority w:val="9"/>
    <w:qFormat/>
    <w:rsid w:val="00EC72CC"/>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qFormat/>
    <w:rsid w:val="006A7230"/>
    <w:rPr>
      <w:rFonts w:ascii="Times New Roman" w:eastAsia="Lucida Sans Unicode" w:hAnsi="Times New Roman" w:cs="Times New Roman"/>
      <w:b/>
      <w:bCs/>
      <w:kern w:val="0"/>
      <w:sz w:val="28"/>
      <w:szCs w:val="24"/>
      <w:lang w:eastAsia="ar-SA"/>
      <w14:ligatures w14:val="none"/>
    </w:rPr>
  </w:style>
  <w:style w:type="character" w:customStyle="1" w:styleId="Internetovodkaz">
    <w:name w:val="Internetový odkaz"/>
    <w:rPr>
      <w:color w:val="000080"/>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Normln1">
    <w:name w:val="Normální1"/>
    <w:basedOn w:val="Normln"/>
    <w:qFormat/>
    <w:rsid w:val="00657E0F"/>
    <w:pPr>
      <w:widowControl w:val="0"/>
      <w:spacing w:after="60" w:line="240" w:lineRule="auto"/>
      <w:ind w:left="680"/>
      <w:jc w:val="both"/>
    </w:pPr>
    <w:rPr>
      <w:rFonts w:ascii="Times New Roman" w:eastAsia="Lucida Sans Unicode" w:hAnsi="Times New Roman" w:cs="Times New Roman"/>
      <w:color w:val="000000"/>
      <w:kern w:val="0"/>
      <w:sz w:val="20"/>
      <w:szCs w:val="20"/>
      <w:lang w:eastAsia="ar-SA"/>
      <w14:ligatures w14:val="none"/>
    </w:rPr>
  </w:style>
  <w:style w:type="paragraph" w:customStyle="1" w:styleId="Zkladntext1">
    <w:name w:val="Základní text1"/>
    <w:basedOn w:val="Normln"/>
    <w:qFormat/>
    <w:rsid w:val="00657E0F"/>
    <w:pPr>
      <w:widowControl w:val="0"/>
      <w:spacing w:after="120" w:line="240" w:lineRule="auto"/>
      <w:ind w:left="680"/>
      <w:jc w:val="both"/>
    </w:pPr>
    <w:rPr>
      <w:rFonts w:ascii="Times New Roman" w:eastAsia="Lucida Sans Unicode" w:hAnsi="Times New Roman" w:cs="Times New Roman"/>
      <w:kern w:val="0"/>
      <w:szCs w:val="20"/>
      <w:lang w:eastAsia="ar-SA"/>
      <w14:ligatures w14:val="none"/>
    </w:rPr>
  </w:style>
  <w:style w:type="paragraph" w:styleId="Nzev">
    <w:name w:val="Title"/>
    <w:basedOn w:val="Normln"/>
    <w:next w:val="Normln"/>
    <w:link w:val="NzevChar"/>
    <w:uiPriority w:val="10"/>
    <w:qFormat/>
    <w:rsid w:val="00657E0F"/>
    <w:pPr>
      <w:widowControl w:val="0"/>
      <w:spacing w:after="240" w:line="240" w:lineRule="auto"/>
      <w:ind w:left="680"/>
      <w:jc w:val="center"/>
      <w:outlineLvl w:val="0"/>
    </w:pPr>
    <w:rPr>
      <w:rFonts w:ascii="Times New Roman" w:eastAsia="Times New Roman" w:hAnsi="Times New Roman" w:cs="Times New Roman"/>
      <w:b/>
      <w:bCs/>
      <w:sz w:val="40"/>
      <w:szCs w:val="32"/>
      <w:lang w:eastAsia="ar-SA"/>
      <w14:ligatures w14:val="none"/>
    </w:rPr>
  </w:style>
  <w:style w:type="paragraph" w:styleId="Citt">
    <w:name w:val="Quote"/>
    <w:basedOn w:val="Normln"/>
    <w:next w:val="Normln"/>
    <w:link w:val="CittChar1"/>
    <w:uiPriority w:val="29"/>
    <w:qFormat/>
    <w:rsid w:val="00657E0F"/>
    <w:pPr>
      <w:spacing w:before="200"/>
      <w:ind w:left="864" w:right="864"/>
      <w:jc w:val="center"/>
    </w:pPr>
    <w:rPr>
      <w:rFonts w:eastAsia="Lucida Sans Unicode"/>
      <w:iCs/>
      <w:color w:val="000000"/>
      <w:sz w:val="24"/>
      <w:lang w:eastAsia="ar-SA"/>
    </w:rPr>
  </w:style>
  <w:style w:type="paragraph" w:styleId="Odstavecseseznamem">
    <w:name w:val="List Paragraph"/>
    <w:basedOn w:val="Normln"/>
    <w:uiPriority w:val="34"/>
    <w:qFormat/>
    <w:rsid w:val="00345680"/>
    <w:pPr>
      <w:ind w:left="720"/>
      <w:contextualSpacing/>
    </w:pPr>
  </w:style>
  <w:style w:type="paragraph" w:customStyle="1" w:styleId="Standard">
    <w:name w:val="Standard"/>
    <w:qFormat/>
    <w:rsid w:val="006A7230"/>
    <w:pPr>
      <w:widowControl w:val="0"/>
      <w:textAlignment w:val="baseline"/>
    </w:pPr>
    <w:rPr>
      <w:rFonts w:ascii="Times New Roman" w:eastAsia="Arial Unicode MS" w:hAnsi="Times New Roman" w:cs="Tahoma"/>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zdistribuce.cz/" TargetMode="External"/><Relationship Id="rId5" Type="http://schemas.openxmlformats.org/officeDocument/2006/relationships/hyperlink" Target="http://www.cezdistribuce.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1192</TotalTime>
  <Pages>31</Pages>
  <Words>14726</Words>
  <Characters>86890</Characters>
  <Application>Microsoft Office Word</Application>
  <DocSecurity>0</DocSecurity>
  <Lines>724</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Amun</dc:creator>
  <dc:description/>
  <cp:lastModifiedBy>Amun</cp:lastModifiedBy>
  <cp:revision>152</cp:revision>
  <dcterms:created xsi:type="dcterms:W3CDTF">2023-10-25T09:35:00Z</dcterms:created>
  <dcterms:modified xsi:type="dcterms:W3CDTF">2024-03-14T10:24:00Z</dcterms:modified>
  <dc:language>cs-CZ</dc:language>
</cp:coreProperties>
</file>